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AD" w:rsidRDefault="00BA68AD" w:rsidP="00BA68AD">
      <w:r>
        <w:rPr>
          <w:noProof/>
          <w:lang w:eastAsia="nl-NL"/>
        </w:rPr>
        <w:drawing>
          <wp:inline distT="0" distB="0" distL="0" distR="0">
            <wp:extent cx="5756910" cy="1243330"/>
            <wp:effectExtent l="25400" t="0" r="8890" b="0"/>
            <wp:docPr id="1" name="Afbeelding 0" descr="Logo GASD CMYK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CMYK 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AD" w:rsidRPr="00E97B8C" w:rsidRDefault="00BA68AD">
      <w:pPr>
        <w:rPr>
          <w:rFonts w:ascii="Verdana" w:hAnsi="Verdana"/>
          <w:b/>
          <w:sz w:val="18"/>
        </w:rPr>
      </w:pPr>
      <w:r w:rsidRPr="00E97B8C">
        <w:rPr>
          <w:rFonts w:ascii="Verdana" w:hAnsi="Verdana"/>
          <w:b/>
          <w:sz w:val="18"/>
        </w:rPr>
        <w:t>Verslag van de openbare vergadering van de GASD van 14 april 2016.</w:t>
      </w:r>
    </w:p>
    <w:p w:rsidR="00E97B8C" w:rsidRDefault="007D4031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Aanwezig zijn de voorzitter en </w:t>
      </w:r>
      <w:r w:rsidR="00E97B8C">
        <w:rPr>
          <w:rFonts w:ascii="Verdana" w:hAnsi="Verdana"/>
          <w:sz w:val="18"/>
        </w:rPr>
        <w:t>alle leden van adviesraad. Verder zijn aanwezig: Guido Prinsenberg (</w:t>
      </w:r>
      <w:r>
        <w:rPr>
          <w:rFonts w:ascii="Verdana" w:hAnsi="Verdana"/>
          <w:sz w:val="18"/>
        </w:rPr>
        <w:t>GCR</w:t>
      </w:r>
      <w:r w:rsidR="00E97B8C"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 xml:space="preserve"> en </w:t>
      </w:r>
      <w:r w:rsidR="00F917FF">
        <w:rPr>
          <w:rFonts w:ascii="Verdana" w:hAnsi="Verdana"/>
          <w:sz w:val="18"/>
        </w:rPr>
        <w:t>de contact</w:t>
      </w:r>
      <w:r w:rsidR="00BB4595">
        <w:rPr>
          <w:rFonts w:ascii="Verdana" w:hAnsi="Verdana"/>
          <w:sz w:val="18"/>
        </w:rPr>
        <w:t>ambtenaar</w:t>
      </w:r>
      <w:r w:rsidR="00F917FF">
        <w:rPr>
          <w:rFonts w:ascii="Verdana" w:hAnsi="Verdana"/>
          <w:sz w:val="18"/>
        </w:rPr>
        <w:t>.</w:t>
      </w:r>
      <w:r w:rsidR="00BB4595">
        <w:rPr>
          <w:rFonts w:ascii="Verdana" w:hAnsi="Verdana"/>
          <w:sz w:val="18"/>
        </w:rPr>
        <w:t xml:space="preserve"> </w:t>
      </w:r>
    </w:p>
    <w:p w:rsidR="00E97B8C" w:rsidRDefault="00E97B8C" w:rsidP="00E97B8C">
      <w:pPr>
        <w:rPr>
          <w:rFonts w:ascii="Verdana" w:hAnsi="Verdana"/>
          <w:sz w:val="18"/>
        </w:rPr>
      </w:pPr>
    </w:p>
    <w:p w:rsidR="00E97B8C" w:rsidRDefault="00E97B8C" w:rsidP="00E97B8C">
      <w:pPr>
        <w:rPr>
          <w:rFonts w:ascii="Verdana" w:hAnsi="Verdana"/>
          <w:sz w:val="18"/>
        </w:rPr>
      </w:pPr>
      <w:r w:rsidRPr="00E97B8C">
        <w:rPr>
          <w:rFonts w:ascii="Verdana" w:hAnsi="Verdana"/>
          <w:b/>
          <w:sz w:val="18"/>
        </w:rPr>
        <w:t>De voorzitter opent de vergadering</w:t>
      </w:r>
      <w:r w:rsidRPr="00E97B8C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:rsidR="00E97B8C" w:rsidRDefault="00E97B8C" w:rsidP="00E97B8C">
      <w:pPr>
        <w:rPr>
          <w:rFonts w:ascii="Verdana" w:hAnsi="Verdana"/>
          <w:sz w:val="18"/>
        </w:rPr>
      </w:pPr>
    </w:p>
    <w:p w:rsidR="00E97B8C" w:rsidRPr="00E97B8C" w:rsidRDefault="00E97B8C" w:rsidP="00E97B8C">
      <w:pPr>
        <w:rPr>
          <w:rFonts w:ascii="Verdana" w:hAnsi="Verdana"/>
          <w:b/>
          <w:sz w:val="18"/>
        </w:rPr>
      </w:pPr>
      <w:r w:rsidRPr="00E97B8C">
        <w:rPr>
          <w:rFonts w:ascii="Verdana" w:hAnsi="Verdana"/>
          <w:b/>
          <w:sz w:val="18"/>
        </w:rPr>
        <w:t xml:space="preserve">Bespreking van de </w:t>
      </w:r>
      <w:r w:rsidR="00F917FF">
        <w:rPr>
          <w:rFonts w:ascii="Verdana" w:hAnsi="Verdana"/>
          <w:b/>
          <w:sz w:val="18"/>
        </w:rPr>
        <w:t>Integrale V</w:t>
      </w:r>
      <w:r w:rsidRPr="00E97B8C">
        <w:rPr>
          <w:rFonts w:ascii="Verdana" w:hAnsi="Verdana"/>
          <w:b/>
          <w:sz w:val="18"/>
        </w:rPr>
        <w:t>erordening WMO en Jeugd.</w:t>
      </w:r>
    </w:p>
    <w:p w:rsidR="00BB4595" w:rsidRDefault="00E97B8C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 (concept-) verordening wordt toegelicht </w:t>
      </w:r>
      <w:r w:rsidR="00BB4595">
        <w:rPr>
          <w:rFonts w:ascii="Verdana" w:hAnsi="Verdana"/>
          <w:sz w:val="18"/>
        </w:rPr>
        <w:t>door enkele beleidsambtenaren.</w:t>
      </w:r>
      <w:r w:rsidR="00F917FF">
        <w:rPr>
          <w:rFonts w:ascii="Verdana" w:hAnsi="Verdana"/>
          <w:sz w:val="18"/>
        </w:rPr>
        <w:t xml:space="preserve"> </w:t>
      </w:r>
      <w:r w:rsidR="00F917FF">
        <w:rPr>
          <w:rFonts w:ascii="Verdana" w:hAnsi="Verdana"/>
          <w:sz w:val="18"/>
        </w:rPr>
        <w:t xml:space="preserve">De tekst van de concept-verordening zal z.s.m. worden toegestuurd aan de </w:t>
      </w:r>
      <w:proofErr w:type="spellStart"/>
      <w:r w:rsidR="00F917FF">
        <w:rPr>
          <w:rFonts w:ascii="Verdana" w:hAnsi="Verdana"/>
          <w:sz w:val="18"/>
        </w:rPr>
        <w:t>Gasd</w:t>
      </w:r>
      <w:proofErr w:type="spellEnd"/>
      <w:r w:rsidR="00F917FF">
        <w:rPr>
          <w:rFonts w:ascii="Verdana" w:hAnsi="Verdana"/>
          <w:sz w:val="18"/>
        </w:rPr>
        <w:t xml:space="preserve">. </w:t>
      </w:r>
    </w:p>
    <w:p w:rsidR="00DE236E" w:rsidRDefault="00BB4595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Het doel van de nieuwe verordening is </w:t>
      </w:r>
      <w:r w:rsidR="00F917FF">
        <w:rPr>
          <w:rFonts w:ascii="Verdana" w:hAnsi="Verdana"/>
          <w:sz w:val="18"/>
        </w:rPr>
        <w:t xml:space="preserve">de </w:t>
      </w:r>
      <w:r>
        <w:rPr>
          <w:rFonts w:ascii="Verdana" w:hAnsi="Verdana"/>
          <w:sz w:val="18"/>
        </w:rPr>
        <w:t>integratie tussen twee van de drie terreinen van</w:t>
      </w:r>
      <w:r w:rsidR="00783559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het sociaal domein</w:t>
      </w:r>
      <w:r w:rsidR="00F917FF">
        <w:rPr>
          <w:rFonts w:ascii="Verdana" w:hAnsi="Verdana"/>
          <w:sz w:val="18"/>
        </w:rPr>
        <w:t>: jeugd en WMO</w:t>
      </w:r>
      <w:r>
        <w:rPr>
          <w:rFonts w:ascii="Verdana" w:hAnsi="Verdana"/>
          <w:sz w:val="18"/>
        </w:rPr>
        <w:t xml:space="preserve">. </w:t>
      </w:r>
      <w:r w:rsidR="00F917FF">
        <w:rPr>
          <w:rFonts w:ascii="Verdana" w:hAnsi="Verdana"/>
          <w:sz w:val="18"/>
        </w:rPr>
        <w:t xml:space="preserve">Vanwege </w:t>
      </w:r>
      <w:r w:rsidR="00E97B8C">
        <w:rPr>
          <w:rFonts w:ascii="Verdana" w:hAnsi="Verdana"/>
          <w:sz w:val="18"/>
        </w:rPr>
        <w:t>de com</w:t>
      </w:r>
      <w:r w:rsidR="00F917FF">
        <w:rPr>
          <w:rFonts w:ascii="Verdana" w:hAnsi="Verdana"/>
          <w:sz w:val="18"/>
        </w:rPr>
        <w:t>plexiteit van de P</w:t>
      </w:r>
      <w:r w:rsidR="00DE236E">
        <w:rPr>
          <w:rFonts w:ascii="Verdana" w:hAnsi="Verdana"/>
          <w:sz w:val="18"/>
        </w:rPr>
        <w:t>articipatiewet</w:t>
      </w:r>
      <w:r w:rsidR="00E97B8C">
        <w:rPr>
          <w:rFonts w:ascii="Verdana" w:hAnsi="Verdana"/>
          <w:sz w:val="18"/>
        </w:rPr>
        <w:t xml:space="preserve">, </w:t>
      </w:r>
      <w:r w:rsidR="00F917FF">
        <w:rPr>
          <w:rFonts w:ascii="Verdana" w:hAnsi="Verdana"/>
          <w:sz w:val="18"/>
        </w:rPr>
        <w:t xml:space="preserve">is afgezien van integratie van de Verordening met deze wet. </w:t>
      </w:r>
      <w:r w:rsidR="00783559">
        <w:rPr>
          <w:rFonts w:ascii="Verdana" w:hAnsi="Verdana"/>
          <w:sz w:val="18"/>
        </w:rPr>
        <w:t>D</w:t>
      </w:r>
      <w:r w:rsidR="00DE236E">
        <w:rPr>
          <w:rFonts w:ascii="Verdana" w:hAnsi="Verdana"/>
          <w:sz w:val="18"/>
        </w:rPr>
        <w:t xml:space="preserve">oor de inleiders </w:t>
      </w:r>
      <w:r w:rsidR="00783559">
        <w:rPr>
          <w:rFonts w:ascii="Verdana" w:hAnsi="Verdana"/>
          <w:sz w:val="18"/>
        </w:rPr>
        <w:t xml:space="preserve">wordt dit wel </w:t>
      </w:r>
      <w:r w:rsidR="00DE236E">
        <w:rPr>
          <w:rFonts w:ascii="Verdana" w:hAnsi="Verdana"/>
          <w:sz w:val="18"/>
        </w:rPr>
        <w:t>als logische volgende stap gezien.</w:t>
      </w:r>
    </w:p>
    <w:p w:rsidR="00DE236E" w:rsidRDefault="00DE236E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de discussie </w:t>
      </w:r>
      <w:r w:rsidR="00F917FF">
        <w:rPr>
          <w:rFonts w:ascii="Verdana" w:hAnsi="Verdana"/>
          <w:sz w:val="18"/>
        </w:rPr>
        <w:t xml:space="preserve">komt </w:t>
      </w:r>
      <w:r>
        <w:rPr>
          <w:rFonts w:ascii="Verdana" w:hAnsi="Verdana"/>
          <w:sz w:val="18"/>
        </w:rPr>
        <w:t xml:space="preserve">de vraag </w:t>
      </w:r>
      <w:r w:rsidR="00F917FF">
        <w:rPr>
          <w:rFonts w:ascii="Verdana" w:hAnsi="Verdana"/>
          <w:sz w:val="18"/>
        </w:rPr>
        <w:t xml:space="preserve">naar voren in hoeverre </w:t>
      </w:r>
      <w:r>
        <w:rPr>
          <w:rFonts w:ascii="Verdana" w:hAnsi="Verdana"/>
          <w:sz w:val="18"/>
        </w:rPr>
        <w:t xml:space="preserve">deze integratie </w:t>
      </w:r>
      <w:r w:rsidR="00F917FF">
        <w:rPr>
          <w:rFonts w:ascii="Verdana" w:hAnsi="Verdana"/>
          <w:sz w:val="18"/>
        </w:rPr>
        <w:t xml:space="preserve">verder reikt dan uitsluitend formele of cosmetische integratie en of deze integratie daadwerkelijk positief uitwerkt voor gezinnen, volwassenen en jeugd. </w:t>
      </w:r>
    </w:p>
    <w:p w:rsidR="00FC7D66" w:rsidRDefault="00FC7D66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Het afstemmen van het PGB-beleid</w:t>
      </w:r>
      <w:r w:rsidR="00DE236E">
        <w:rPr>
          <w:rFonts w:ascii="Verdana" w:hAnsi="Verdana"/>
          <w:sz w:val="18"/>
        </w:rPr>
        <w:t xml:space="preserve"> </w:t>
      </w:r>
      <w:r w:rsidR="00F917FF">
        <w:rPr>
          <w:rFonts w:ascii="Verdana" w:hAnsi="Verdana"/>
          <w:sz w:val="18"/>
        </w:rPr>
        <w:t xml:space="preserve">tussen Jeugd en WMO blijkt ingewikkeld. </w:t>
      </w:r>
      <w:r>
        <w:rPr>
          <w:rFonts w:ascii="Verdana" w:hAnsi="Verdana"/>
          <w:sz w:val="18"/>
        </w:rPr>
        <w:t xml:space="preserve">Daarnaast zijn nog een aantal vraagpunten geformuleerd waarop de inleiders graag de visie van de </w:t>
      </w:r>
      <w:proofErr w:type="spellStart"/>
      <w:r>
        <w:rPr>
          <w:rFonts w:ascii="Verdana" w:hAnsi="Verdana"/>
          <w:sz w:val="18"/>
        </w:rPr>
        <w:t>Gasd</w:t>
      </w:r>
      <w:proofErr w:type="spellEnd"/>
      <w:r>
        <w:rPr>
          <w:rFonts w:ascii="Verdana" w:hAnsi="Verdana"/>
          <w:sz w:val="18"/>
        </w:rPr>
        <w:t xml:space="preserve"> vernemen. (worden </w:t>
      </w:r>
      <w:r w:rsidR="00783559">
        <w:rPr>
          <w:rFonts w:ascii="Verdana" w:hAnsi="Verdana"/>
          <w:sz w:val="18"/>
        </w:rPr>
        <w:t>separaat</w:t>
      </w:r>
      <w:r>
        <w:rPr>
          <w:rFonts w:ascii="Verdana" w:hAnsi="Verdana"/>
          <w:sz w:val="18"/>
        </w:rPr>
        <w:t xml:space="preserve"> toegezonden). Toegezegd wordt dat de GASD uiterlijk 28 april </w:t>
      </w:r>
      <w:r w:rsidR="00EF19A1">
        <w:rPr>
          <w:rFonts w:ascii="Verdana" w:hAnsi="Verdana"/>
          <w:sz w:val="18"/>
        </w:rPr>
        <w:t xml:space="preserve">reageert. </w:t>
      </w:r>
    </w:p>
    <w:p w:rsidR="00FC7D66" w:rsidRDefault="00FC7D66" w:rsidP="00E97B8C">
      <w:pPr>
        <w:rPr>
          <w:rFonts w:ascii="Verdana" w:hAnsi="Verdana"/>
          <w:sz w:val="18"/>
        </w:rPr>
      </w:pPr>
    </w:p>
    <w:p w:rsidR="00FC7D66" w:rsidRDefault="00FC7D66" w:rsidP="00E97B8C">
      <w:pPr>
        <w:rPr>
          <w:rFonts w:ascii="Verdana" w:hAnsi="Verdana"/>
          <w:b/>
          <w:sz w:val="18"/>
        </w:rPr>
      </w:pPr>
      <w:r w:rsidRPr="00FC7D66">
        <w:rPr>
          <w:rFonts w:ascii="Verdana" w:hAnsi="Verdana"/>
          <w:b/>
          <w:sz w:val="18"/>
        </w:rPr>
        <w:t>Sportnota.</w:t>
      </w:r>
    </w:p>
    <w:p w:rsidR="00096612" w:rsidRDefault="00FC7D66" w:rsidP="00E97B8C">
      <w:pPr>
        <w:rPr>
          <w:rFonts w:ascii="Verdana" w:hAnsi="Verdana"/>
          <w:sz w:val="18"/>
        </w:rPr>
      </w:pPr>
      <w:r w:rsidRPr="00FC7D66">
        <w:rPr>
          <w:rFonts w:ascii="Verdana" w:hAnsi="Verdana"/>
          <w:sz w:val="18"/>
        </w:rPr>
        <w:t xml:space="preserve">De </w:t>
      </w:r>
      <w:r w:rsidR="00EF19A1">
        <w:rPr>
          <w:rFonts w:ascii="Verdana" w:hAnsi="Verdana"/>
          <w:sz w:val="18"/>
        </w:rPr>
        <w:t xml:space="preserve">concept Sportnota wordt </w:t>
      </w:r>
      <w:r>
        <w:rPr>
          <w:rFonts w:ascii="Verdana" w:hAnsi="Verdana"/>
          <w:sz w:val="18"/>
        </w:rPr>
        <w:t xml:space="preserve">toegelicht door </w:t>
      </w:r>
      <w:r w:rsidR="00EF19A1">
        <w:rPr>
          <w:rFonts w:ascii="Verdana" w:hAnsi="Verdana"/>
          <w:sz w:val="18"/>
        </w:rPr>
        <w:t>een vertegenwoordiger van de gemeente. De gemeente heeft ervoor gekozen om in de nota een sterk verband te leggen tussen</w:t>
      </w:r>
      <w:r w:rsidR="00096612">
        <w:rPr>
          <w:rFonts w:ascii="Verdana" w:hAnsi="Verdana"/>
          <w:sz w:val="18"/>
        </w:rPr>
        <w:t xml:space="preserve"> sport en het sociaal domein</w:t>
      </w:r>
      <w:r>
        <w:rPr>
          <w:rFonts w:ascii="Verdana" w:hAnsi="Verdana"/>
          <w:sz w:val="18"/>
        </w:rPr>
        <w:t>.</w:t>
      </w:r>
      <w:r w:rsidR="00096612">
        <w:rPr>
          <w:rFonts w:ascii="Verdana" w:hAnsi="Verdana"/>
          <w:sz w:val="18"/>
        </w:rPr>
        <w:t xml:space="preserve"> Sport is </w:t>
      </w:r>
      <w:r w:rsidR="00EF19A1">
        <w:rPr>
          <w:rFonts w:ascii="Verdana" w:hAnsi="Verdana"/>
          <w:sz w:val="18"/>
        </w:rPr>
        <w:t xml:space="preserve">in deze visie </w:t>
      </w:r>
      <w:r w:rsidR="00096612">
        <w:rPr>
          <w:rFonts w:ascii="Verdana" w:hAnsi="Verdana"/>
          <w:sz w:val="18"/>
        </w:rPr>
        <w:t xml:space="preserve"> niet louter doel op zich maar ook een middel om te komen tot, onder andere, participatie, gezondheidsbevordering en burgerschapszin.</w:t>
      </w:r>
    </w:p>
    <w:p w:rsidR="00096612" w:rsidRDefault="00096612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 nota is tot stand gekomen na raadpleging van een uitgebreid netwerk. De G</w:t>
      </w:r>
      <w:r w:rsidR="00EF19A1">
        <w:rPr>
          <w:rFonts w:ascii="Verdana" w:hAnsi="Verdana"/>
          <w:sz w:val="18"/>
        </w:rPr>
        <w:t xml:space="preserve">ASD </w:t>
      </w:r>
      <w:r>
        <w:rPr>
          <w:rFonts w:ascii="Verdana" w:hAnsi="Verdana"/>
          <w:sz w:val="18"/>
        </w:rPr>
        <w:t xml:space="preserve">krijgt daar, </w:t>
      </w:r>
      <w:proofErr w:type="spellStart"/>
      <w:r>
        <w:rPr>
          <w:rFonts w:ascii="Verdana" w:hAnsi="Verdana"/>
          <w:sz w:val="18"/>
        </w:rPr>
        <w:t>tbv</w:t>
      </w:r>
      <w:proofErr w:type="spellEnd"/>
      <w:r>
        <w:rPr>
          <w:rFonts w:ascii="Verdana" w:hAnsi="Verdana"/>
          <w:sz w:val="18"/>
        </w:rPr>
        <w:t xml:space="preserve"> haar eigen netwerk, inzicht in. </w:t>
      </w:r>
    </w:p>
    <w:p w:rsidR="00096612" w:rsidRDefault="00096612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 adviesaanvraag van het college van B en W zal niet lang op zich laten wachten.</w:t>
      </w:r>
    </w:p>
    <w:p w:rsidR="00096612" w:rsidRDefault="00096612" w:rsidP="00E97B8C">
      <w:pPr>
        <w:rPr>
          <w:rFonts w:ascii="Verdana" w:hAnsi="Verdana"/>
          <w:sz w:val="18"/>
        </w:rPr>
      </w:pPr>
    </w:p>
    <w:p w:rsidR="00096612" w:rsidRDefault="00096612" w:rsidP="00E97B8C">
      <w:pPr>
        <w:rPr>
          <w:rFonts w:ascii="Verdana" w:hAnsi="Verdana"/>
          <w:b/>
          <w:sz w:val="18"/>
        </w:rPr>
      </w:pPr>
      <w:r w:rsidRPr="00096612">
        <w:rPr>
          <w:rFonts w:ascii="Verdana" w:hAnsi="Verdana"/>
          <w:b/>
          <w:sz w:val="18"/>
        </w:rPr>
        <w:t>Regionale transformatieagenda/ regionale samenwerking.</w:t>
      </w:r>
    </w:p>
    <w:p w:rsidR="006374A6" w:rsidRDefault="00EB5415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Mede o</w:t>
      </w:r>
      <w:r w:rsidR="00096612">
        <w:rPr>
          <w:rFonts w:ascii="Verdana" w:hAnsi="Verdana"/>
          <w:sz w:val="18"/>
        </w:rPr>
        <w:t xml:space="preserve">p basis van een bestuurlijk overleg </w:t>
      </w:r>
      <w:r w:rsidR="00EF19A1">
        <w:rPr>
          <w:rFonts w:ascii="Verdana" w:hAnsi="Verdana"/>
          <w:sz w:val="18"/>
        </w:rPr>
        <w:t xml:space="preserve">over de Transformatieagenda Sociaal Domein tussen wethouders in de regio Midden Holland </w:t>
      </w:r>
      <w:r w:rsidR="00096612">
        <w:rPr>
          <w:rFonts w:ascii="Verdana" w:hAnsi="Verdana"/>
          <w:sz w:val="18"/>
        </w:rPr>
        <w:t xml:space="preserve">is </w:t>
      </w:r>
      <w:r w:rsidR="00EF19A1">
        <w:rPr>
          <w:rFonts w:ascii="Verdana" w:hAnsi="Verdana"/>
          <w:sz w:val="18"/>
        </w:rPr>
        <w:t xml:space="preserve">door de </w:t>
      </w:r>
      <w:proofErr w:type="spellStart"/>
      <w:r w:rsidR="00EF19A1">
        <w:rPr>
          <w:rFonts w:ascii="Verdana" w:hAnsi="Verdana"/>
          <w:sz w:val="18"/>
        </w:rPr>
        <w:t>patienten</w:t>
      </w:r>
      <w:proofErr w:type="spellEnd"/>
      <w:r w:rsidR="00EF19A1">
        <w:rPr>
          <w:rFonts w:ascii="Verdana" w:hAnsi="Verdana"/>
          <w:sz w:val="18"/>
        </w:rPr>
        <w:t xml:space="preserve">/consumentenorganisatie Zorgbelang een bijeenkomst belegd voor al de lokale advies en </w:t>
      </w:r>
      <w:proofErr w:type="spellStart"/>
      <w:r w:rsidR="00EF19A1">
        <w:rPr>
          <w:rFonts w:ascii="Verdana" w:hAnsi="Verdana"/>
          <w:sz w:val="18"/>
        </w:rPr>
        <w:t>clientenraden</w:t>
      </w:r>
      <w:proofErr w:type="spellEnd"/>
      <w:r w:rsidR="00EF19A1">
        <w:rPr>
          <w:rFonts w:ascii="Verdana" w:hAnsi="Verdana"/>
          <w:sz w:val="18"/>
        </w:rPr>
        <w:t xml:space="preserve"> op 14 april</w:t>
      </w:r>
      <w:r>
        <w:rPr>
          <w:rFonts w:ascii="Verdana" w:hAnsi="Verdana"/>
          <w:sz w:val="18"/>
        </w:rPr>
        <w:t xml:space="preserve">. In de agenda </w:t>
      </w:r>
      <w:r w:rsidR="00EF19A1">
        <w:rPr>
          <w:rFonts w:ascii="Verdana" w:hAnsi="Verdana"/>
          <w:sz w:val="18"/>
        </w:rPr>
        <w:t>wordt de suggestie gewe</w:t>
      </w:r>
      <w:r>
        <w:rPr>
          <w:rFonts w:ascii="Verdana" w:hAnsi="Verdana"/>
          <w:sz w:val="18"/>
        </w:rPr>
        <w:t>kt dat samenwerking veel verder zou kunnen gaan dan afstemming,</w:t>
      </w:r>
      <w:r w:rsidR="00247F68">
        <w:rPr>
          <w:rFonts w:ascii="Verdana" w:hAnsi="Verdana"/>
          <w:sz w:val="18"/>
        </w:rPr>
        <w:t xml:space="preserve"> consultatie en overleg. De GASD</w:t>
      </w:r>
      <w:r>
        <w:rPr>
          <w:rFonts w:ascii="Verdana" w:hAnsi="Verdana"/>
          <w:sz w:val="18"/>
        </w:rPr>
        <w:t xml:space="preserve"> </w:t>
      </w:r>
      <w:r w:rsidR="00EF19A1">
        <w:rPr>
          <w:rFonts w:ascii="Verdana" w:hAnsi="Verdana"/>
          <w:sz w:val="18"/>
        </w:rPr>
        <w:t xml:space="preserve">stelt eensgezind vast dat </w:t>
      </w:r>
      <w:r>
        <w:rPr>
          <w:rFonts w:ascii="Verdana" w:hAnsi="Verdana"/>
          <w:sz w:val="18"/>
        </w:rPr>
        <w:t xml:space="preserve">integratie van </w:t>
      </w:r>
      <w:r w:rsidR="00EF19A1">
        <w:rPr>
          <w:rFonts w:ascii="Verdana" w:hAnsi="Verdana"/>
          <w:sz w:val="18"/>
        </w:rPr>
        <w:t xml:space="preserve">lokale </w:t>
      </w:r>
      <w:r>
        <w:rPr>
          <w:rFonts w:ascii="Verdana" w:hAnsi="Verdana"/>
          <w:sz w:val="18"/>
        </w:rPr>
        <w:t xml:space="preserve">raden </w:t>
      </w:r>
      <w:r w:rsidR="00EF19A1">
        <w:rPr>
          <w:rFonts w:ascii="Verdana" w:hAnsi="Verdana"/>
          <w:sz w:val="18"/>
        </w:rPr>
        <w:t xml:space="preserve">absoluut </w:t>
      </w:r>
      <w:r>
        <w:rPr>
          <w:rFonts w:ascii="Verdana" w:hAnsi="Verdana"/>
          <w:sz w:val="18"/>
        </w:rPr>
        <w:t>niet aan de orde</w:t>
      </w:r>
      <w:r w:rsidR="00247F68">
        <w:rPr>
          <w:rFonts w:ascii="Verdana" w:hAnsi="Verdana"/>
          <w:sz w:val="18"/>
        </w:rPr>
        <w:t xml:space="preserve"> kan zijn; </w:t>
      </w:r>
      <w:r>
        <w:rPr>
          <w:rFonts w:ascii="Verdana" w:hAnsi="Verdana"/>
          <w:sz w:val="18"/>
        </w:rPr>
        <w:t>samenwerking op thema</w:t>
      </w:r>
      <w:r w:rsidR="00247F68">
        <w:rPr>
          <w:rFonts w:ascii="Verdana" w:hAnsi="Verdana"/>
          <w:sz w:val="18"/>
        </w:rPr>
        <w:t xml:space="preserve">’s wél. </w:t>
      </w:r>
      <w:r>
        <w:rPr>
          <w:rFonts w:ascii="Verdana" w:hAnsi="Verdana"/>
          <w:sz w:val="18"/>
        </w:rPr>
        <w:t xml:space="preserve"> Gerard Wolters en Guusje van der Schot</w:t>
      </w:r>
      <w:r w:rsidR="006374A6">
        <w:rPr>
          <w:rFonts w:ascii="Verdana" w:hAnsi="Verdana"/>
          <w:sz w:val="18"/>
        </w:rPr>
        <w:t xml:space="preserve"> bezoeken de vergadering</w:t>
      </w:r>
      <w:r w:rsidR="00247F68">
        <w:rPr>
          <w:rFonts w:ascii="Verdana" w:hAnsi="Verdana"/>
          <w:sz w:val="18"/>
        </w:rPr>
        <w:t xml:space="preserve"> en brengen verslag uit. De GASD-delegatie neemt als uitgangspunt het door ons uitgebrachte </w:t>
      </w:r>
      <w:r w:rsidR="006374A6">
        <w:rPr>
          <w:rFonts w:ascii="Verdana" w:hAnsi="Verdana"/>
          <w:sz w:val="18"/>
        </w:rPr>
        <w:t>advies</w:t>
      </w:r>
      <w:r w:rsidR="00247F68">
        <w:rPr>
          <w:rFonts w:ascii="Verdana" w:hAnsi="Verdana"/>
          <w:sz w:val="18"/>
        </w:rPr>
        <w:t xml:space="preserve"> over de Transformatie-agenda.</w:t>
      </w:r>
    </w:p>
    <w:p w:rsidR="006374A6" w:rsidRDefault="006374A6" w:rsidP="00E97B8C">
      <w:pPr>
        <w:rPr>
          <w:rFonts w:ascii="Verdana" w:hAnsi="Verdana"/>
          <w:sz w:val="18"/>
        </w:rPr>
      </w:pPr>
    </w:p>
    <w:p w:rsidR="006374A6" w:rsidRDefault="006374A6" w:rsidP="00E97B8C">
      <w:pPr>
        <w:rPr>
          <w:rFonts w:ascii="Verdana" w:hAnsi="Verdana"/>
          <w:sz w:val="18"/>
        </w:rPr>
      </w:pPr>
      <w:r w:rsidRPr="006374A6">
        <w:rPr>
          <w:rFonts w:ascii="Verdana" w:hAnsi="Verdana"/>
          <w:b/>
          <w:sz w:val="18"/>
        </w:rPr>
        <w:t xml:space="preserve">Regionale kadernota maatschappelijke zorg. </w:t>
      </w:r>
    </w:p>
    <w:p w:rsidR="00CE6C41" w:rsidRDefault="00017AEC" w:rsidP="00E97B8C">
      <w:pPr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Djoe</w:t>
      </w:r>
      <w:r w:rsidR="006374A6">
        <w:rPr>
          <w:rFonts w:ascii="Verdana" w:hAnsi="Verdana"/>
          <w:sz w:val="18"/>
        </w:rPr>
        <w:t>ki</w:t>
      </w:r>
      <w:proofErr w:type="spellEnd"/>
      <w:r w:rsidR="006374A6">
        <w:rPr>
          <w:rFonts w:ascii="Verdana" w:hAnsi="Verdana"/>
          <w:sz w:val="18"/>
        </w:rPr>
        <w:t xml:space="preserve"> van Woerden en Guusje van der Schot </w:t>
      </w:r>
      <w:r>
        <w:rPr>
          <w:rFonts w:ascii="Verdana" w:hAnsi="Verdana"/>
          <w:sz w:val="18"/>
        </w:rPr>
        <w:t xml:space="preserve">hebben het voortouw bij het opstellen van het advies en vertellen </w:t>
      </w:r>
      <w:r w:rsidR="006374A6">
        <w:rPr>
          <w:rFonts w:ascii="Verdana" w:hAnsi="Verdana"/>
          <w:sz w:val="18"/>
        </w:rPr>
        <w:t xml:space="preserve">de stand van zaken. </w:t>
      </w:r>
      <w:r w:rsidR="00CE6C41">
        <w:rPr>
          <w:rFonts w:ascii="Verdana" w:hAnsi="Verdana"/>
          <w:sz w:val="18"/>
        </w:rPr>
        <w:t xml:space="preserve">De kadernota </w:t>
      </w:r>
      <w:r>
        <w:rPr>
          <w:rFonts w:ascii="Verdana" w:hAnsi="Verdana"/>
          <w:sz w:val="18"/>
        </w:rPr>
        <w:t xml:space="preserve">beslaat al de levensdomeinen en </w:t>
      </w:r>
      <w:r w:rsidR="00CE6C41">
        <w:rPr>
          <w:rFonts w:ascii="Verdana" w:hAnsi="Verdana"/>
          <w:sz w:val="18"/>
        </w:rPr>
        <w:t xml:space="preserve">heeft </w:t>
      </w:r>
      <w:r>
        <w:rPr>
          <w:rFonts w:ascii="Verdana" w:hAnsi="Verdana"/>
          <w:sz w:val="18"/>
        </w:rPr>
        <w:t>voor de groepen die maatschappelijke zorg behoeven een behoorlijke im</w:t>
      </w:r>
      <w:r w:rsidR="00CE6C41">
        <w:rPr>
          <w:rFonts w:ascii="Verdana" w:hAnsi="Verdana"/>
          <w:sz w:val="18"/>
        </w:rPr>
        <w:t xml:space="preserve">pact. </w:t>
      </w:r>
    </w:p>
    <w:p w:rsidR="00FF0C63" w:rsidRDefault="006374A6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Zij zullen de leden van de raad een plan van aanpak sturen met </w:t>
      </w:r>
      <w:r w:rsidR="00017AEC">
        <w:rPr>
          <w:rFonts w:ascii="Verdana" w:hAnsi="Verdana"/>
          <w:sz w:val="18"/>
        </w:rPr>
        <w:t xml:space="preserve">een tijdpad, en een voorstel voor </w:t>
      </w:r>
      <w:r>
        <w:rPr>
          <w:rFonts w:ascii="Verdana" w:hAnsi="Verdana"/>
          <w:sz w:val="18"/>
        </w:rPr>
        <w:t xml:space="preserve">de wijze </w:t>
      </w:r>
      <w:r w:rsidR="00017AEC">
        <w:rPr>
          <w:rFonts w:ascii="Verdana" w:hAnsi="Verdana"/>
          <w:sz w:val="18"/>
        </w:rPr>
        <w:t>waarop zij ons Netwerk willen raadplegen</w:t>
      </w:r>
      <w:r w:rsidR="00CE6C41">
        <w:rPr>
          <w:rFonts w:ascii="Verdana" w:hAnsi="Verdana"/>
          <w:sz w:val="18"/>
        </w:rPr>
        <w:t>.</w:t>
      </w:r>
    </w:p>
    <w:p w:rsidR="00FF0C63" w:rsidRDefault="00FF0C63" w:rsidP="00E97B8C">
      <w:pPr>
        <w:rPr>
          <w:rFonts w:ascii="Verdana" w:hAnsi="Verdana"/>
          <w:sz w:val="18"/>
        </w:rPr>
      </w:pPr>
    </w:p>
    <w:p w:rsidR="00FF0C63" w:rsidRDefault="00017AEC" w:rsidP="00E97B8C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Financiën</w:t>
      </w:r>
      <w:r w:rsidR="00FF0C63">
        <w:rPr>
          <w:rFonts w:ascii="Verdana" w:hAnsi="Verdana"/>
          <w:b/>
          <w:sz w:val="18"/>
        </w:rPr>
        <w:t>.</w:t>
      </w:r>
    </w:p>
    <w:p w:rsidR="006374A6" w:rsidRPr="00FF0C63" w:rsidRDefault="00FF0C63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 dankzegging wordt het financieel verslag eerste kwartaal van de penningmeester ter kennisname aangenomen.</w:t>
      </w:r>
    </w:p>
    <w:p w:rsidR="00CE6C41" w:rsidRDefault="00CE6C41" w:rsidP="00E97B8C">
      <w:pPr>
        <w:rPr>
          <w:rFonts w:ascii="Verdana" w:hAnsi="Verdana"/>
          <w:sz w:val="18"/>
        </w:rPr>
      </w:pPr>
    </w:p>
    <w:p w:rsidR="00EC79F1" w:rsidRDefault="00CE6C41" w:rsidP="00E97B8C">
      <w:pPr>
        <w:rPr>
          <w:rFonts w:ascii="Verdana" w:hAnsi="Verdana"/>
          <w:sz w:val="18"/>
        </w:rPr>
      </w:pPr>
      <w:r w:rsidRPr="00EC79F1">
        <w:rPr>
          <w:rFonts w:ascii="Verdana" w:hAnsi="Verdana"/>
          <w:b/>
          <w:sz w:val="18"/>
        </w:rPr>
        <w:t xml:space="preserve">Verslag van </w:t>
      </w:r>
      <w:r w:rsidR="00EC79F1" w:rsidRPr="00EC79F1">
        <w:rPr>
          <w:rFonts w:ascii="Verdana" w:hAnsi="Verdana"/>
          <w:b/>
          <w:sz w:val="18"/>
        </w:rPr>
        <w:t>10 maart 2106.</w:t>
      </w:r>
    </w:p>
    <w:p w:rsidR="00EC79F1" w:rsidRDefault="00EC79F1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Behoudens de wijziging onder punt 11: “ er wordt nog een vervolggesprek gearrangeerd” (</w:t>
      </w:r>
      <w:proofErr w:type="spellStart"/>
      <w:r>
        <w:rPr>
          <w:rFonts w:ascii="Verdana" w:hAnsi="Verdana"/>
          <w:sz w:val="18"/>
        </w:rPr>
        <w:t>betrefende</w:t>
      </w:r>
      <w:proofErr w:type="spellEnd"/>
      <w:r>
        <w:rPr>
          <w:rFonts w:ascii="Verdana" w:hAnsi="Verdana"/>
          <w:sz w:val="18"/>
        </w:rPr>
        <w:t xml:space="preserve"> de effecten van het VN ratificatieverdrag), wordt het verslag vastgesteld.</w:t>
      </w:r>
    </w:p>
    <w:p w:rsidR="00EC79F1" w:rsidRDefault="00EC79F1" w:rsidP="00E97B8C">
      <w:pPr>
        <w:rPr>
          <w:rFonts w:ascii="Verdana" w:hAnsi="Verdana"/>
          <w:sz w:val="18"/>
        </w:rPr>
      </w:pPr>
    </w:p>
    <w:p w:rsidR="00EC79F1" w:rsidRPr="00EC79F1" w:rsidRDefault="00EC79F1" w:rsidP="00E97B8C">
      <w:pPr>
        <w:rPr>
          <w:rFonts w:ascii="Verdana" w:hAnsi="Verdana"/>
          <w:sz w:val="16"/>
        </w:rPr>
      </w:pPr>
      <w:r w:rsidRPr="00EC79F1">
        <w:rPr>
          <w:rFonts w:ascii="Verdana" w:hAnsi="Verdana"/>
          <w:b/>
          <w:sz w:val="18"/>
        </w:rPr>
        <w:t xml:space="preserve">Extra vergadering </w:t>
      </w:r>
      <w:proofErr w:type="spellStart"/>
      <w:r w:rsidRPr="00EC79F1">
        <w:rPr>
          <w:rFonts w:ascii="Verdana" w:hAnsi="Verdana"/>
          <w:b/>
          <w:sz w:val="18"/>
        </w:rPr>
        <w:t>Gasd</w:t>
      </w:r>
      <w:proofErr w:type="spellEnd"/>
      <w:r w:rsidRPr="00EC79F1">
        <w:rPr>
          <w:rFonts w:ascii="Verdana" w:hAnsi="Verdana"/>
          <w:b/>
          <w:sz w:val="18"/>
        </w:rPr>
        <w:t>.</w:t>
      </w:r>
      <w:r>
        <w:rPr>
          <w:rFonts w:ascii="Verdana" w:hAnsi="Verdana"/>
          <w:b/>
          <w:sz w:val="18"/>
        </w:rPr>
        <w:t xml:space="preserve"> </w:t>
      </w:r>
      <w:r w:rsidRPr="00EC79F1">
        <w:rPr>
          <w:rFonts w:ascii="Verdana" w:hAnsi="Verdana"/>
          <w:sz w:val="18"/>
        </w:rPr>
        <w:t>(</w:t>
      </w:r>
      <w:r w:rsidRPr="00EC79F1">
        <w:rPr>
          <w:rFonts w:ascii="Verdana" w:hAnsi="Verdana"/>
          <w:sz w:val="16"/>
        </w:rPr>
        <w:t>kamer 5.42 Huis van de stad)</w:t>
      </w:r>
    </w:p>
    <w:p w:rsidR="00FF0C63" w:rsidRDefault="00EC79F1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Op dinsdag 19 april 2016 van 10.00 tot 12.00 uur zal de G</w:t>
      </w:r>
      <w:r w:rsidR="00017AEC">
        <w:rPr>
          <w:rFonts w:ascii="Verdana" w:hAnsi="Verdana"/>
          <w:sz w:val="18"/>
        </w:rPr>
        <w:t>ASD bijeen</w:t>
      </w:r>
      <w:r>
        <w:rPr>
          <w:rFonts w:ascii="Verdana" w:hAnsi="Verdana"/>
          <w:sz w:val="18"/>
        </w:rPr>
        <w:t>komen</w:t>
      </w:r>
      <w:r w:rsidR="00017AEC">
        <w:rPr>
          <w:rFonts w:ascii="Verdana" w:hAnsi="Verdana"/>
          <w:sz w:val="18"/>
        </w:rPr>
        <w:t xml:space="preserve"> voor een besloten overleg</w:t>
      </w:r>
      <w:r>
        <w:rPr>
          <w:rFonts w:ascii="Verdana" w:hAnsi="Verdana"/>
          <w:sz w:val="18"/>
        </w:rPr>
        <w:t xml:space="preserve">. Allen worden uitgenodigd zaken te agenderen. Op de agenda staan retro – en introspectieve zaken. </w:t>
      </w:r>
    </w:p>
    <w:p w:rsidR="00FF0C63" w:rsidRDefault="00FF0C63" w:rsidP="00E97B8C">
      <w:pPr>
        <w:rPr>
          <w:rFonts w:ascii="Verdana" w:hAnsi="Verdana"/>
          <w:sz w:val="18"/>
        </w:rPr>
      </w:pPr>
    </w:p>
    <w:p w:rsidR="00FF0C63" w:rsidRDefault="00FF0C63" w:rsidP="00E97B8C">
      <w:pPr>
        <w:rPr>
          <w:rFonts w:ascii="Verdana" w:hAnsi="Verdana"/>
          <w:b/>
          <w:sz w:val="18"/>
        </w:rPr>
      </w:pPr>
      <w:r w:rsidRPr="00FF0C63">
        <w:rPr>
          <w:rFonts w:ascii="Verdana" w:hAnsi="Verdana"/>
          <w:b/>
          <w:sz w:val="18"/>
        </w:rPr>
        <w:t>Wat verder ter tafel komt.</w:t>
      </w:r>
    </w:p>
    <w:p w:rsidR="00FF0C63" w:rsidRDefault="00FF0C63" w:rsidP="00FF0C63">
      <w:pPr>
        <w:pStyle w:val="Lijstalinea"/>
        <w:numPr>
          <w:ilvl w:val="0"/>
          <w:numId w:val="3"/>
        </w:numPr>
        <w:rPr>
          <w:rFonts w:ascii="Verdana" w:hAnsi="Verdana"/>
          <w:sz w:val="18"/>
        </w:rPr>
      </w:pPr>
      <w:r w:rsidRPr="00FF0C63">
        <w:rPr>
          <w:rFonts w:ascii="Verdana" w:hAnsi="Verdana"/>
          <w:sz w:val="18"/>
        </w:rPr>
        <w:t xml:space="preserve">Een aantal </w:t>
      </w:r>
      <w:r>
        <w:rPr>
          <w:rFonts w:ascii="Verdana" w:hAnsi="Verdana"/>
          <w:sz w:val="18"/>
        </w:rPr>
        <w:t>onbesproken zaken zullen worden geagendeerd voor de volgende bijeenkomst. (26 mei 2016).</w:t>
      </w:r>
    </w:p>
    <w:p w:rsidR="00FF0C63" w:rsidRDefault="00FF0C63" w:rsidP="00FF0C63">
      <w:pPr>
        <w:pStyle w:val="Lijstalinea"/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Een snelle verspreiding van het verslag wordt op prijs gesteld.</w:t>
      </w:r>
    </w:p>
    <w:p w:rsidR="00FF0C63" w:rsidRDefault="00FF0C63" w:rsidP="00FF0C63">
      <w:pPr>
        <w:pStyle w:val="Lijstalinea"/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</w:t>
      </w:r>
      <w:r w:rsidR="00017AEC">
        <w:rPr>
          <w:rFonts w:ascii="Verdana" w:hAnsi="Verdana"/>
          <w:sz w:val="18"/>
        </w:rPr>
        <w:t>erman Klein gaat, namens de GASD</w:t>
      </w:r>
      <w:r>
        <w:rPr>
          <w:rFonts w:ascii="Verdana" w:hAnsi="Verdana"/>
          <w:sz w:val="18"/>
        </w:rPr>
        <w:t>, op 26 mei naar de GCR.</w:t>
      </w:r>
    </w:p>
    <w:p w:rsidR="00FF0C63" w:rsidRDefault="00FF0C63" w:rsidP="00FF0C63">
      <w:pPr>
        <w:pStyle w:val="Lijstalinea"/>
        <w:numPr>
          <w:ilvl w:val="0"/>
          <w:numId w:val="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Het is raadzaam elkaar te informeren over wie, wanneer en waarom naar welke organisatie </w:t>
      </w:r>
      <w:r w:rsidR="00017AEC">
        <w:rPr>
          <w:rFonts w:ascii="Verdana" w:hAnsi="Verdana"/>
          <w:sz w:val="18"/>
        </w:rPr>
        <w:t xml:space="preserve">in ons Netwerk </w:t>
      </w:r>
      <w:r>
        <w:rPr>
          <w:rFonts w:ascii="Verdana" w:hAnsi="Verdana"/>
          <w:sz w:val="18"/>
        </w:rPr>
        <w:t>gaat. Zo mogelijk vooraf en achteraf.</w:t>
      </w:r>
    </w:p>
    <w:p w:rsidR="00FF0C63" w:rsidRDefault="00FF0C63" w:rsidP="00FF0C63">
      <w:pPr>
        <w:rPr>
          <w:rFonts w:ascii="Verdana" w:hAnsi="Verdana"/>
          <w:sz w:val="18"/>
        </w:rPr>
      </w:pPr>
    </w:p>
    <w:p w:rsidR="006374A6" w:rsidRPr="00FF0C63" w:rsidRDefault="00FF0C63" w:rsidP="00FF0C6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Herman Klein,</w:t>
      </w:r>
      <w:r w:rsidR="00017AEC">
        <w:rPr>
          <w:rFonts w:ascii="Verdana" w:hAnsi="Verdana"/>
          <w:sz w:val="18"/>
        </w:rPr>
        <w:t xml:space="preserve"> </w:t>
      </w:r>
      <w:bookmarkStart w:id="0" w:name="_GoBack"/>
      <w:bookmarkEnd w:id="0"/>
      <w:r>
        <w:rPr>
          <w:rFonts w:ascii="Verdana" w:hAnsi="Verdana"/>
          <w:sz w:val="18"/>
        </w:rPr>
        <w:t>secretaris</w:t>
      </w:r>
    </w:p>
    <w:p w:rsidR="006374A6" w:rsidRDefault="006374A6" w:rsidP="00E97B8C">
      <w:pPr>
        <w:rPr>
          <w:rFonts w:ascii="Verdana" w:hAnsi="Verdana"/>
          <w:sz w:val="18"/>
        </w:rPr>
      </w:pPr>
    </w:p>
    <w:p w:rsidR="00096612" w:rsidRPr="00096612" w:rsidRDefault="00096612" w:rsidP="00E97B8C">
      <w:pPr>
        <w:rPr>
          <w:rFonts w:ascii="Verdana" w:hAnsi="Verdana"/>
          <w:sz w:val="18"/>
        </w:rPr>
      </w:pPr>
    </w:p>
    <w:p w:rsidR="00FC7D66" w:rsidRPr="00FC7D66" w:rsidRDefault="00FC7D66" w:rsidP="00E97B8C">
      <w:pPr>
        <w:rPr>
          <w:rFonts w:ascii="Verdana" w:hAnsi="Verdana"/>
          <w:sz w:val="18"/>
        </w:rPr>
      </w:pPr>
    </w:p>
    <w:p w:rsidR="00FC7D66" w:rsidRDefault="00FC7D66" w:rsidP="00E97B8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BA68AD" w:rsidRDefault="00BA68AD"/>
    <w:sectPr w:rsidR="00BA68AD" w:rsidSect="00BA68A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B4"/>
    <w:multiLevelType w:val="hybridMultilevel"/>
    <w:tmpl w:val="672E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3FB7"/>
    <w:multiLevelType w:val="hybridMultilevel"/>
    <w:tmpl w:val="34B6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58A3"/>
    <w:multiLevelType w:val="hybridMultilevel"/>
    <w:tmpl w:val="3756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D"/>
    <w:rsid w:val="00017AEC"/>
    <w:rsid w:val="00096612"/>
    <w:rsid w:val="002012BB"/>
    <w:rsid w:val="00247F68"/>
    <w:rsid w:val="00266AEC"/>
    <w:rsid w:val="006374A6"/>
    <w:rsid w:val="00783559"/>
    <w:rsid w:val="007D4031"/>
    <w:rsid w:val="007F570C"/>
    <w:rsid w:val="00BA68AD"/>
    <w:rsid w:val="00BB4595"/>
    <w:rsid w:val="00CE6C41"/>
    <w:rsid w:val="00DE236E"/>
    <w:rsid w:val="00E97B8C"/>
    <w:rsid w:val="00EB5415"/>
    <w:rsid w:val="00EC79F1"/>
    <w:rsid w:val="00EF19A1"/>
    <w:rsid w:val="00F917FF"/>
    <w:rsid w:val="00FC7D66"/>
    <w:rsid w:val="00FF0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B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45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7B8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45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Korevaar</dc:creator>
  <cp:lastModifiedBy>senior</cp:lastModifiedBy>
  <cp:revision>4</cp:revision>
  <dcterms:created xsi:type="dcterms:W3CDTF">2016-05-25T09:12:00Z</dcterms:created>
  <dcterms:modified xsi:type="dcterms:W3CDTF">2016-08-29T10:09:00Z</dcterms:modified>
</cp:coreProperties>
</file>