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8" w:rsidRPr="009C721A" w:rsidRDefault="003C7388">
      <w:pPr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noProof/>
          <w:sz w:val="22"/>
          <w:szCs w:val="20"/>
          <w:lang w:eastAsia="nl-NL"/>
        </w:rPr>
        <w:drawing>
          <wp:inline distT="0" distB="0" distL="0" distR="0" wp14:anchorId="501D18DB" wp14:editId="074F70AA">
            <wp:extent cx="5756910" cy="1243330"/>
            <wp:effectExtent l="0" t="0" r="0" b="0"/>
            <wp:docPr id="1" name="Picture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GASD CMYK 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A8" w:rsidRPr="009C721A" w:rsidRDefault="003C7388">
      <w:pPr>
        <w:rPr>
          <w:rFonts w:asciiTheme="minorHAnsi" w:hAnsiTheme="minorHAnsi" w:cstheme="minorHAnsi"/>
          <w:b/>
          <w:sz w:val="22"/>
          <w:szCs w:val="20"/>
        </w:rPr>
      </w:pPr>
      <w:r w:rsidRPr="009C721A">
        <w:rPr>
          <w:rFonts w:asciiTheme="minorHAnsi" w:hAnsiTheme="minorHAnsi" w:cstheme="minorHAnsi"/>
          <w:b/>
          <w:sz w:val="22"/>
          <w:szCs w:val="20"/>
        </w:rPr>
        <w:t>Agenda voor de openbare vergadering van de GASD van 23 februari 2017.</w:t>
      </w:r>
    </w:p>
    <w:p w:rsidR="00E669A8" w:rsidRPr="009C721A" w:rsidRDefault="003C7388">
      <w:pPr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>Aanvang 13.45 uur, beoogde eindtijd 16.30 uur. Locatie: huis van de stad 2</w:t>
      </w:r>
      <w:r w:rsidRPr="009C721A">
        <w:rPr>
          <w:rFonts w:asciiTheme="minorHAnsi" w:hAnsiTheme="minorHAnsi" w:cstheme="minorHAnsi"/>
          <w:sz w:val="22"/>
          <w:szCs w:val="20"/>
          <w:vertAlign w:val="superscript"/>
        </w:rPr>
        <w:t>e</w:t>
      </w:r>
      <w:r w:rsidRPr="009C721A">
        <w:rPr>
          <w:rFonts w:asciiTheme="minorHAnsi" w:hAnsiTheme="minorHAnsi" w:cstheme="minorHAnsi"/>
          <w:sz w:val="22"/>
          <w:szCs w:val="20"/>
        </w:rPr>
        <w:t xml:space="preserve"> etage.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 </w:t>
      </w:r>
      <w:r w:rsidRPr="009C721A">
        <w:rPr>
          <w:rFonts w:asciiTheme="minorHAnsi" w:hAnsiTheme="minorHAnsi" w:cstheme="minorHAnsi"/>
          <w:b/>
          <w:bCs/>
          <w:sz w:val="22"/>
          <w:szCs w:val="20"/>
        </w:rPr>
        <w:t xml:space="preserve">Agenda voor de openbare vergadering van de GASD van 23 februari 2017.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Aanvang 13.45 uur, beoogde eindtijd 16.30 uur. Locatie: huis van de stad 2e etage.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1. Opening, vaststellen agenda.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2. Post en mededelingen.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– Mobiliteitsnota ligt vanaf 6 februari 6 weken ter inzage; inspraak door GASD/GCR?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3. Terugkoppeling bijeenkomsten januari en februari waaronder nieuws uit de GCR.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+ komende bijeenkomsten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3a verslag GASD 26 januari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4. Onder voorbehoud: Jaarverslag 2016 (incl. financiële paragraaf.)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5. 14:30 uur: </w:t>
      </w:r>
      <w:r w:rsidRPr="009C721A">
        <w:rPr>
          <w:rFonts w:asciiTheme="minorHAnsi" w:hAnsiTheme="minorHAnsi" w:cstheme="minorHAnsi"/>
          <w:sz w:val="22"/>
          <w:szCs w:val="20"/>
        </w:rPr>
        <w:t>ambtelijke t</w:t>
      </w:r>
      <w:r w:rsidRPr="009C721A">
        <w:rPr>
          <w:rFonts w:asciiTheme="minorHAnsi" w:hAnsiTheme="minorHAnsi" w:cstheme="minorHAnsi"/>
          <w:sz w:val="22"/>
          <w:szCs w:val="20"/>
        </w:rPr>
        <w:t>oelichting op de advie</w:t>
      </w:r>
      <w:r w:rsidR="009C721A" w:rsidRPr="009C721A">
        <w:rPr>
          <w:rFonts w:asciiTheme="minorHAnsi" w:hAnsiTheme="minorHAnsi" w:cstheme="minorHAnsi"/>
          <w:sz w:val="22"/>
          <w:szCs w:val="20"/>
        </w:rPr>
        <w:t>svraag Tussentijdse E</w:t>
      </w:r>
      <w:r w:rsidRPr="009C721A">
        <w:rPr>
          <w:rFonts w:asciiTheme="minorHAnsi" w:hAnsiTheme="minorHAnsi" w:cstheme="minorHAnsi"/>
          <w:sz w:val="22"/>
          <w:szCs w:val="20"/>
        </w:rPr>
        <w:t xml:space="preserve">valuatie Participatienota 2015-2018.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9C721A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>6. 15:30 uur: ambtelijke t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oelichting </w:t>
      </w:r>
      <w:r w:rsidRPr="009C721A">
        <w:rPr>
          <w:rFonts w:asciiTheme="minorHAnsi" w:hAnsiTheme="minorHAnsi" w:cstheme="minorHAnsi"/>
          <w:sz w:val="22"/>
          <w:szCs w:val="20"/>
        </w:rPr>
        <w:t xml:space="preserve">op </w:t>
      </w:r>
      <w:r w:rsidR="00837CC1" w:rsidRPr="009C721A">
        <w:rPr>
          <w:rFonts w:asciiTheme="minorHAnsi" w:hAnsiTheme="minorHAnsi" w:cstheme="minorHAnsi"/>
          <w:sz w:val="22"/>
          <w:szCs w:val="20"/>
        </w:rPr>
        <w:t>de adviesvraag over I</w:t>
      </w:r>
      <w:r w:rsidR="00837CC1" w:rsidRPr="009C721A">
        <w:rPr>
          <w:rFonts w:asciiTheme="minorHAnsi" w:hAnsiTheme="minorHAnsi" w:cstheme="minorHAnsi"/>
          <w:sz w:val="22"/>
          <w:szCs w:val="20"/>
        </w:rPr>
        <w:t>ntegrale</w:t>
      </w:r>
      <w:r w:rsidR="00837CC1" w:rsidRPr="009C721A">
        <w:rPr>
          <w:rFonts w:asciiTheme="minorHAnsi" w:hAnsiTheme="minorHAnsi" w:cstheme="minorHAnsi"/>
          <w:sz w:val="22"/>
          <w:szCs w:val="20"/>
        </w:rPr>
        <w:t>,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837CC1" w:rsidRPr="009C721A">
        <w:rPr>
          <w:rFonts w:asciiTheme="minorHAnsi" w:hAnsiTheme="minorHAnsi" w:cstheme="minorHAnsi"/>
          <w:sz w:val="22"/>
          <w:szCs w:val="20"/>
        </w:rPr>
        <w:t>levensbrede</w:t>
      </w:r>
      <w:proofErr w:type="spellEnd"/>
      <w:r w:rsidR="00837CC1" w:rsidRPr="009C721A">
        <w:rPr>
          <w:rFonts w:asciiTheme="minorHAnsi" w:hAnsiTheme="minorHAnsi" w:cstheme="minorHAnsi"/>
          <w:sz w:val="22"/>
          <w:szCs w:val="20"/>
        </w:rPr>
        <w:t xml:space="preserve"> toegang 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en 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ondersteuning in het sociaal domein.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7. Reactie van de gemeente op het advies over armoedebeleid. </w:t>
      </w:r>
    </w:p>
    <w:p w:rsidR="00837CC1" w:rsidRPr="009C721A" w:rsidRDefault="009C721A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+ </w:t>
      </w:r>
      <w:r w:rsidRPr="009C721A">
        <w:rPr>
          <w:rFonts w:asciiTheme="minorHAnsi" w:hAnsiTheme="minorHAnsi" w:cstheme="minorHAnsi"/>
          <w:sz w:val="22"/>
          <w:szCs w:val="20"/>
        </w:rPr>
        <w:t>evaluatie adviesproces Armoede en schuldhulp</w:t>
      </w:r>
    </w:p>
    <w:p w:rsidR="00837CC1" w:rsidRPr="009C721A" w:rsidRDefault="007E3E4B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+ ontwikkelingen 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schuldhulp </w:t>
      </w:r>
    </w:p>
    <w:p w:rsidR="007E3E4B" w:rsidRPr="009C721A" w:rsidRDefault="007E3E4B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7E3E4B" w:rsidRDefault="007E3E4B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8 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werkafspraken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advies </w:t>
      </w:r>
      <w:r w:rsidRPr="009C721A">
        <w:rPr>
          <w:rFonts w:asciiTheme="minorHAnsi" w:hAnsiTheme="minorHAnsi" w:cstheme="minorHAnsi"/>
          <w:sz w:val="22"/>
          <w:szCs w:val="20"/>
        </w:rPr>
        <w:t xml:space="preserve">Cultuurnota </w:t>
      </w:r>
    </w:p>
    <w:p w:rsidR="00837CC1" w:rsidRPr="009C721A" w:rsidRDefault="007E3E4B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advies </w:t>
      </w:r>
      <w:r w:rsidR="00837CC1" w:rsidRPr="009C721A">
        <w:rPr>
          <w:rFonts w:asciiTheme="minorHAnsi" w:hAnsiTheme="minorHAnsi" w:cstheme="minorHAnsi"/>
          <w:sz w:val="22"/>
          <w:szCs w:val="20"/>
        </w:rPr>
        <w:t xml:space="preserve">Integrale, </w:t>
      </w:r>
      <w:proofErr w:type="spellStart"/>
      <w:r w:rsidR="00837CC1" w:rsidRPr="009C721A">
        <w:rPr>
          <w:rFonts w:asciiTheme="minorHAnsi" w:hAnsiTheme="minorHAnsi" w:cstheme="minorHAnsi"/>
          <w:sz w:val="22"/>
          <w:szCs w:val="20"/>
        </w:rPr>
        <w:t>levensbrede</w:t>
      </w:r>
      <w:proofErr w:type="spellEnd"/>
      <w:r w:rsidR="00837CC1" w:rsidRPr="009C721A">
        <w:rPr>
          <w:rFonts w:asciiTheme="minorHAnsi" w:hAnsiTheme="minorHAnsi" w:cstheme="minorHAnsi"/>
          <w:sz w:val="22"/>
          <w:szCs w:val="20"/>
        </w:rPr>
        <w:t xml:space="preserve"> toegang en ondersteuning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ambtelijke </w:t>
      </w:r>
      <w:r w:rsidRPr="009C721A">
        <w:rPr>
          <w:rFonts w:asciiTheme="minorHAnsi" w:hAnsiTheme="minorHAnsi" w:cstheme="minorHAnsi"/>
          <w:sz w:val="22"/>
          <w:szCs w:val="20"/>
        </w:rPr>
        <w:t xml:space="preserve">handleiding adviesaanvraag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9. Rondvraag en sluiting.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Vooruitblik agenda maart: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– Rapport </w:t>
      </w:r>
      <w:proofErr w:type="spellStart"/>
      <w:r w:rsidRPr="009C721A">
        <w:rPr>
          <w:rFonts w:asciiTheme="minorHAnsi" w:hAnsiTheme="minorHAnsi" w:cstheme="minorHAnsi"/>
          <w:sz w:val="22"/>
          <w:szCs w:val="20"/>
        </w:rPr>
        <w:t>cliëntervaringsonderzoek</w:t>
      </w:r>
      <w:proofErr w:type="spellEnd"/>
      <w:r w:rsidRPr="009C721A">
        <w:rPr>
          <w:rFonts w:asciiTheme="minorHAnsi" w:hAnsiTheme="minorHAnsi" w:cstheme="minorHAnsi"/>
          <w:sz w:val="22"/>
          <w:szCs w:val="20"/>
        </w:rPr>
        <w:t xml:space="preserve"> WMO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– Regionale cliëntenparticipatie </w:t>
      </w:r>
    </w:p>
    <w:p w:rsidR="00837CC1" w:rsidRPr="009C721A" w:rsidRDefault="00837CC1" w:rsidP="00837CC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 xml:space="preserve">– Netwerkbeheer, netwerkbijeenkomst najaar 2017, sociale kaart </w:t>
      </w:r>
    </w:p>
    <w:p w:rsidR="00E669A8" w:rsidRPr="009C721A" w:rsidRDefault="00837CC1" w:rsidP="00837CC1">
      <w:pPr>
        <w:rPr>
          <w:rFonts w:asciiTheme="minorHAnsi" w:hAnsiTheme="minorHAnsi" w:cstheme="minorHAnsi"/>
          <w:sz w:val="22"/>
          <w:szCs w:val="20"/>
        </w:rPr>
      </w:pPr>
      <w:r w:rsidRPr="009C721A">
        <w:rPr>
          <w:rFonts w:asciiTheme="minorHAnsi" w:hAnsiTheme="minorHAnsi" w:cstheme="minorHAnsi"/>
          <w:sz w:val="22"/>
          <w:szCs w:val="20"/>
        </w:rPr>
        <w:t>– Afspraken met de gemeente over openbaarheid van stukken</w:t>
      </w:r>
    </w:p>
    <w:p w:rsidR="00E669A8" w:rsidRPr="009C721A" w:rsidRDefault="00E669A8">
      <w:pPr>
        <w:rPr>
          <w:rFonts w:asciiTheme="minorHAnsi" w:hAnsiTheme="minorHAnsi" w:cstheme="minorHAnsi"/>
          <w:sz w:val="22"/>
          <w:szCs w:val="20"/>
        </w:rPr>
      </w:pPr>
    </w:p>
    <w:sectPr w:rsidR="00E669A8" w:rsidRPr="009C721A">
      <w:pgSz w:w="11906" w:h="16838"/>
      <w:pgMar w:top="1417" w:right="1417" w:bottom="1417" w:left="141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5"/>
    <w:multiLevelType w:val="multilevel"/>
    <w:tmpl w:val="63FEA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7507D"/>
    <w:multiLevelType w:val="multilevel"/>
    <w:tmpl w:val="2608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8"/>
    <w:rsid w:val="003C7388"/>
    <w:rsid w:val="007E3E4B"/>
    <w:rsid w:val="00837CC1"/>
    <w:rsid w:val="009C721A"/>
    <w:rsid w:val="00E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rFonts w:ascii="Cambria" w:eastAsia="SimSun" w:hAnsi="Cambria"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mbria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Ballontekst">
    <w:name w:val="Balloon Text"/>
    <w:basedOn w:val="Standaard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C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rFonts w:ascii="Cambria" w:eastAsia="SimSun" w:hAnsi="Cambria"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mbria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Ballontekst">
    <w:name w:val="Balloon Text"/>
    <w:basedOn w:val="Standaard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C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3</cp:revision>
  <dcterms:created xsi:type="dcterms:W3CDTF">2017-03-27T13:14:00Z</dcterms:created>
  <dcterms:modified xsi:type="dcterms:W3CDTF">2017-03-27T13:19:00Z</dcterms:modified>
</cp:coreProperties>
</file>