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CB" w:rsidRDefault="000A66CB">
      <w:pPr>
        <w:rPr>
          <w:rFonts w:cstheme="minorHAnsi"/>
          <w:b/>
        </w:rPr>
      </w:pPr>
      <w:r>
        <w:rPr>
          <w:noProof/>
          <w:lang w:eastAsia="nl-NL"/>
        </w:rPr>
        <w:drawing>
          <wp:inline distT="0" distB="0" distL="0" distR="0" wp14:anchorId="10EDBE6E" wp14:editId="0BAF4181">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0A66CB" w:rsidRDefault="000A66CB">
      <w:pPr>
        <w:rPr>
          <w:rFonts w:cstheme="minorHAnsi"/>
          <w:b/>
        </w:rPr>
      </w:pPr>
    </w:p>
    <w:p w:rsidR="00272406" w:rsidRPr="000A66CB" w:rsidRDefault="00272406">
      <w:pPr>
        <w:rPr>
          <w:rFonts w:cstheme="minorHAnsi"/>
          <w:b/>
        </w:rPr>
      </w:pPr>
      <w:r w:rsidRPr="000A66CB">
        <w:rPr>
          <w:rFonts w:cstheme="minorHAnsi"/>
          <w:b/>
        </w:rPr>
        <w:t xml:space="preserve">Verslag van de openbare vergadering van de GASD van </w:t>
      </w:r>
      <w:r w:rsidR="00F20907" w:rsidRPr="000A66CB">
        <w:rPr>
          <w:rFonts w:cstheme="minorHAnsi"/>
          <w:b/>
        </w:rPr>
        <w:t>22 november</w:t>
      </w:r>
      <w:r w:rsidRPr="000A66CB">
        <w:rPr>
          <w:rFonts w:cstheme="minorHAnsi"/>
          <w:b/>
        </w:rPr>
        <w:t xml:space="preserve"> 2018.</w:t>
      </w:r>
    </w:p>
    <w:p w:rsidR="00272406" w:rsidRPr="000A66CB" w:rsidRDefault="000A66CB">
      <w:pPr>
        <w:rPr>
          <w:rFonts w:cstheme="minorHAnsi"/>
        </w:rPr>
      </w:pPr>
      <w:r w:rsidRPr="000A66CB">
        <w:rPr>
          <w:rFonts w:cstheme="minorHAnsi"/>
        </w:rPr>
        <w:t>Afwezig door omstandigheden: Herman Klein</w:t>
      </w:r>
    </w:p>
    <w:p w:rsidR="007E3425" w:rsidRPr="000A66CB" w:rsidRDefault="000432BB" w:rsidP="002E2028">
      <w:pPr>
        <w:pStyle w:val="Lijstalinea"/>
        <w:numPr>
          <w:ilvl w:val="0"/>
          <w:numId w:val="10"/>
        </w:numPr>
        <w:rPr>
          <w:rFonts w:cstheme="minorHAnsi"/>
          <w:b/>
        </w:rPr>
      </w:pPr>
      <w:r w:rsidRPr="000A66CB">
        <w:rPr>
          <w:rFonts w:cstheme="minorHAnsi"/>
          <w:b/>
        </w:rPr>
        <w:t>Mededelingen / post</w:t>
      </w:r>
    </w:p>
    <w:p w:rsidR="000A66CB" w:rsidRPr="000A66CB" w:rsidRDefault="000432BB" w:rsidP="000A66CB">
      <w:pPr>
        <w:rPr>
          <w:rFonts w:cstheme="minorHAnsi"/>
          <w:b/>
        </w:rPr>
      </w:pPr>
      <w:r w:rsidRPr="000A66CB">
        <w:rPr>
          <w:rFonts w:cstheme="minorHAnsi"/>
        </w:rPr>
        <w:t xml:space="preserve">Het college van B&amp;W heeft </w:t>
      </w:r>
      <w:r w:rsidR="000A66CB" w:rsidRPr="000A66CB">
        <w:rPr>
          <w:rFonts w:cstheme="minorHAnsi"/>
          <w:color w:val="222222"/>
          <w:shd w:val="clear" w:color="auto" w:fill="FFFFFF"/>
        </w:rPr>
        <w:t xml:space="preserve">in het overleg met de voorzitter laten weten geen bezwaar te hebben tegen het vervullen van de toezichthoudende functie bij </w:t>
      </w:r>
      <w:proofErr w:type="spellStart"/>
      <w:r w:rsidR="000A66CB" w:rsidRPr="000A66CB">
        <w:rPr>
          <w:rFonts w:cstheme="minorHAnsi"/>
          <w:color w:val="222222"/>
          <w:shd w:val="clear" w:color="auto" w:fill="FFFFFF"/>
        </w:rPr>
        <w:t>Sport.Gouda</w:t>
      </w:r>
      <w:proofErr w:type="spellEnd"/>
      <w:r w:rsidR="000A66CB" w:rsidRPr="000A66CB">
        <w:rPr>
          <w:rFonts w:cstheme="minorHAnsi"/>
          <w:color w:val="222222"/>
          <w:shd w:val="clear" w:color="auto" w:fill="FFFFFF"/>
        </w:rPr>
        <w:t xml:space="preserve"> door één van de leden.</w:t>
      </w:r>
      <w:r w:rsidR="000A66CB">
        <w:rPr>
          <w:rFonts w:cstheme="minorHAnsi"/>
          <w:color w:val="222222"/>
          <w:shd w:val="clear" w:color="auto" w:fill="FFFFFF"/>
        </w:rPr>
        <w:t xml:space="preserve"> </w:t>
      </w:r>
      <w:r w:rsidR="000A66CB" w:rsidRPr="000A66CB">
        <w:rPr>
          <w:rFonts w:cstheme="minorHAnsi"/>
          <w:color w:val="222222"/>
          <w:shd w:val="clear" w:color="auto" w:fill="FFFFFF"/>
        </w:rPr>
        <w:t>b.      De Verordening biedt  nu eigenlijk geen ruimte om in welk politiek gremium dan ook  functies door leden van de GASD te laten combineren met het lidmaatschap, ondanks het feit  dat dit in sommige gevallen totaal geen belangenverstrengeling kan opleveren gezien de onderscheiden taken. Het College sluit daarom niet uit dat combinatie van functies kan worden toegestaan maar wil in voorkomende gevallen worden geïnformeerd zodat er een gesprek over kan worden gevoerd.</w:t>
      </w:r>
      <w:r w:rsidR="000A66CB" w:rsidRPr="000A66CB">
        <w:rPr>
          <w:rFonts w:cstheme="minorHAnsi"/>
          <w:color w:val="222222"/>
        </w:rPr>
        <w:br/>
      </w:r>
      <w:r w:rsidR="000A66CB" w:rsidRPr="000A66CB">
        <w:rPr>
          <w:rFonts w:cstheme="minorHAnsi"/>
          <w:color w:val="222222"/>
          <w:shd w:val="clear" w:color="auto" w:fill="FFFFFF"/>
        </w:rPr>
        <w:t>Voorstel is om op enig moment de Verordening in deze geest aan te passen.</w:t>
      </w:r>
    </w:p>
    <w:p w:rsidR="002E2028" w:rsidRPr="000A66CB" w:rsidRDefault="002E2028" w:rsidP="002E2028">
      <w:pPr>
        <w:rPr>
          <w:rFonts w:cstheme="minorHAnsi"/>
        </w:rPr>
      </w:pPr>
    </w:p>
    <w:p w:rsidR="00272406" w:rsidRPr="000A66CB" w:rsidRDefault="00272406" w:rsidP="002E2028">
      <w:pPr>
        <w:pStyle w:val="Lijstalinea"/>
        <w:numPr>
          <w:ilvl w:val="0"/>
          <w:numId w:val="10"/>
        </w:numPr>
        <w:rPr>
          <w:rFonts w:cstheme="minorHAnsi"/>
          <w:b/>
        </w:rPr>
      </w:pPr>
      <w:r w:rsidRPr="000A66CB">
        <w:rPr>
          <w:rFonts w:cstheme="minorHAnsi"/>
        </w:rPr>
        <w:t xml:space="preserve"> </w:t>
      </w:r>
      <w:r w:rsidRPr="000A66CB">
        <w:rPr>
          <w:rFonts w:cstheme="minorHAnsi"/>
          <w:b/>
        </w:rPr>
        <w:t xml:space="preserve">Bespreking van het verslag van de GASD van </w:t>
      </w:r>
      <w:r w:rsidR="00F20907" w:rsidRPr="000A66CB">
        <w:rPr>
          <w:rFonts w:cstheme="minorHAnsi"/>
          <w:b/>
        </w:rPr>
        <w:t xml:space="preserve">oktober </w:t>
      </w:r>
      <w:r w:rsidRPr="000A66CB">
        <w:rPr>
          <w:rFonts w:cstheme="minorHAnsi"/>
          <w:b/>
        </w:rPr>
        <w:t xml:space="preserve">2018 </w:t>
      </w:r>
    </w:p>
    <w:p w:rsidR="00272406" w:rsidRPr="000A66CB" w:rsidRDefault="00272406" w:rsidP="002E2028">
      <w:pPr>
        <w:rPr>
          <w:rFonts w:cstheme="minorHAnsi"/>
        </w:rPr>
      </w:pPr>
      <w:r w:rsidRPr="000A66CB">
        <w:rPr>
          <w:rFonts w:cstheme="minorHAnsi"/>
        </w:rPr>
        <w:t xml:space="preserve">Het </w:t>
      </w:r>
      <w:r w:rsidR="00852DC6" w:rsidRPr="000A66CB">
        <w:rPr>
          <w:rFonts w:cstheme="minorHAnsi"/>
        </w:rPr>
        <w:t xml:space="preserve">verslag </w:t>
      </w:r>
      <w:r w:rsidRPr="000A66CB">
        <w:rPr>
          <w:rFonts w:cstheme="minorHAnsi"/>
        </w:rPr>
        <w:t>wordt na enkele tekstuele correcties</w:t>
      </w:r>
      <w:r w:rsidR="00F20907" w:rsidRPr="000A66CB">
        <w:rPr>
          <w:rFonts w:cstheme="minorHAnsi"/>
        </w:rPr>
        <w:t xml:space="preserve"> vastgesteld. (Correctie: Anke, Bob en Carla bezochten de bijeenkomst van de </w:t>
      </w:r>
      <w:r w:rsidR="002E2028" w:rsidRPr="000A66CB">
        <w:rPr>
          <w:rFonts w:cstheme="minorHAnsi"/>
        </w:rPr>
        <w:t>K</w:t>
      </w:r>
      <w:r w:rsidR="00F20907" w:rsidRPr="000A66CB">
        <w:rPr>
          <w:rFonts w:cstheme="minorHAnsi"/>
        </w:rPr>
        <w:t xml:space="preserve">oepel </w:t>
      </w:r>
      <w:r w:rsidR="002E2028" w:rsidRPr="000A66CB">
        <w:rPr>
          <w:rFonts w:cstheme="minorHAnsi"/>
        </w:rPr>
        <w:t>A</w:t>
      </w:r>
      <w:r w:rsidR="00F20907" w:rsidRPr="000A66CB">
        <w:rPr>
          <w:rFonts w:cstheme="minorHAnsi"/>
        </w:rPr>
        <w:t>dviesraden, punt 10 in het verslag.)</w:t>
      </w:r>
    </w:p>
    <w:p w:rsidR="00592CBA" w:rsidRPr="000A66CB" w:rsidRDefault="002E2028" w:rsidP="002E2028">
      <w:pPr>
        <w:pStyle w:val="Lijstalinea"/>
        <w:numPr>
          <w:ilvl w:val="0"/>
          <w:numId w:val="10"/>
        </w:numPr>
        <w:rPr>
          <w:rFonts w:cstheme="minorHAnsi"/>
          <w:b/>
        </w:rPr>
      </w:pPr>
      <w:r w:rsidRPr="000A66CB">
        <w:rPr>
          <w:rFonts w:cstheme="minorHAnsi"/>
          <w:b/>
        </w:rPr>
        <w:t>Terugkoppeling vanuit de GCR</w:t>
      </w:r>
      <w:r w:rsidR="00272406" w:rsidRPr="000A66CB">
        <w:rPr>
          <w:rFonts w:cstheme="minorHAnsi"/>
          <w:b/>
        </w:rPr>
        <w:t xml:space="preserve"> </w:t>
      </w:r>
    </w:p>
    <w:p w:rsidR="002E2028" w:rsidRPr="000A66CB" w:rsidRDefault="002E2028" w:rsidP="002E2028">
      <w:pPr>
        <w:rPr>
          <w:rFonts w:cstheme="minorHAnsi"/>
        </w:rPr>
      </w:pPr>
      <w:r w:rsidRPr="000A66CB">
        <w:rPr>
          <w:rFonts w:cstheme="minorHAnsi"/>
        </w:rPr>
        <w:t>Zaken die</w:t>
      </w:r>
      <w:r w:rsidR="00FD6CCA" w:rsidRPr="000A66CB">
        <w:rPr>
          <w:rFonts w:cstheme="minorHAnsi"/>
        </w:rPr>
        <w:t xml:space="preserve"> in de GCR</w:t>
      </w:r>
      <w:r w:rsidRPr="000A66CB">
        <w:rPr>
          <w:rFonts w:cstheme="minorHAnsi"/>
        </w:rPr>
        <w:t xml:space="preserve"> besproken zijn: </w:t>
      </w:r>
    </w:p>
    <w:p w:rsidR="002E2028" w:rsidRPr="000A66CB" w:rsidRDefault="00634A08" w:rsidP="007E3425">
      <w:pPr>
        <w:pStyle w:val="Lijstalinea"/>
        <w:numPr>
          <w:ilvl w:val="0"/>
          <w:numId w:val="3"/>
        </w:numPr>
        <w:rPr>
          <w:rFonts w:cstheme="minorHAnsi"/>
        </w:rPr>
      </w:pPr>
      <w:r w:rsidRPr="000A66CB">
        <w:rPr>
          <w:rFonts w:cstheme="minorHAnsi"/>
        </w:rPr>
        <w:t xml:space="preserve">De weg van </w:t>
      </w:r>
      <w:r w:rsidR="002E2028" w:rsidRPr="000A66CB">
        <w:rPr>
          <w:rFonts w:cstheme="minorHAnsi"/>
        </w:rPr>
        <w:t>begeleid wonen naar zelfstandig wonen</w:t>
      </w:r>
      <w:r w:rsidRPr="000A66CB">
        <w:rPr>
          <w:rFonts w:cstheme="minorHAnsi"/>
        </w:rPr>
        <w:t xml:space="preserve"> en weer terug naar begeleid wonen </w:t>
      </w:r>
      <w:r w:rsidR="002E2028" w:rsidRPr="000A66CB">
        <w:rPr>
          <w:rFonts w:cstheme="minorHAnsi"/>
        </w:rPr>
        <w:t>blijkt ingewikkeld</w:t>
      </w:r>
      <w:r w:rsidRPr="000A66CB">
        <w:rPr>
          <w:rFonts w:cstheme="minorHAnsi"/>
        </w:rPr>
        <w:t xml:space="preserve"> en problematisch te verlopen. </w:t>
      </w:r>
      <w:r w:rsidR="00CB4845" w:rsidRPr="000A66CB">
        <w:rPr>
          <w:rFonts w:cstheme="minorHAnsi"/>
        </w:rPr>
        <w:t xml:space="preserve">Een </w:t>
      </w:r>
      <w:r w:rsidR="0021710D" w:rsidRPr="000A66CB">
        <w:rPr>
          <w:rFonts w:cstheme="minorHAnsi"/>
        </w:rPr>
        <w:t>GCR-</w:t>
      </w:r>
      <w:r w:rsidR="00CB4845" w:rsidRPr="000A66CB">
        <w:rPr>
          <w:rFonts w:cstheme="minorHAnsi"/>
        </w:rPr>
        <w:t>werkgroep gaat aan de slag met het monitoren van dit proces.</w:t>
      </w:r>
    </w:p>
    <w:p w:rsidR="00827A67" w:rsidRPr="000A66CB" w:rsidRDefault="00827A67" w:rsidP="007E3425">
      <w:pPr>
        <w:pStyle w:val="Lijstalinea"/>
        <w:numPr>
          <w:ilvl w:val="0"/>
          <w:numId w:val="3"/>
        </w:numPr>
        <w:rPr>
          <w:rFonts w:cstheme="minorHAnsi"/>
        </w:rPr>
      </w:pPr>
      <w:r w:rsidRPr="000A66CB">
        <w:rPr>
          <w:rFonts w:cstheme="minorHAnsi"/>
        </w:rPr>
        <w:t>Maaltijdverzorging: de werkgroep maakt een pas op de plaats vanwege de hoeveelheid onderwerpen. De GCR gaat wel aan de slag met de keukentafelgesprekken.</w:t>
      </w:r>
    </w:p>
    <w:p w:rsidR="00827A67" w:rsidRPr="000A66CB" w:rsidRDefault="00827A67" w:rsidP="007E3425">
      <w:pPr>
        <w:pStyle w:val="Lijstalinea"/>
        <w:numPr>
          <w:ilvl w:val="0"/>
          <w:numId w:val="3"/>
        </w:numPr>
        <w:rPr>
          <w:rFonts w:cstheme="minorHAnsi"/>
        </w:rPr>
      </w:pPr>
      <w:r w:rsidRPr="000A66CB">
        <w:rPr>
          <w:rFonts w:cstheme="minorHAnsi"/>
        </w:rPr>
        <w:t>De toon van de brief over de Hopper-pas wordt aangepast.</w:t>
      </w:r>
    </w:p>
    <w:p w:rsidR="00FD6CCA" w:rsidRPr="000A66CB" w:rsidRDefault="00FD6CCA" w:rsidP="007E3425">
      <w:pPr>
        <w:pStyle w:val="Lijstalinea"/>
        <w:numPr>
          <w:ilvl w:val="0"/>
          <w:numId w:val="3"/>
        </w:numPr>
        <w:rPr>
          <w:rFonts w:cstheme="minorHAnsi"/>
        </w:rPr>
      </w:pPr>
      <w:r w:rsidRPr="000A66CB">
        <w:rPr>
          <w:rFonts w:cstheme="minorHAnsi"/>
        </w:rPr>
        <w:t>Het advies over het opnemen van telefoongesprekken door de sociale dienst wordt aangepast.</w:t>
      </w:r>
    </w:p>
    <w:p w:rsidR="00FD6CCA" w:rsidRPr="000A66CB" w:rsidRDefault="00FD6CCA" w:rsidP="007E3425">
      <w:pPr>
        <w:pStyle w:val="Lijstalinea"/>
        <w:numPr>
          <w:ilvl w:val="0"/>
          <w:numId w:val="3"/>
        </w:numPr>
        <w:rPr>
          <w:rFonts w:cstheme="minorHAnsi"/>
        </w:rPr>
      </w:pPr>
      <w:r w:rsidRPr="000A66CB">
        <w:rPr>
          <w:rFonts w:cstheme="minorHAnsi"/>
        </w:rPr>
        <w:t>Het Rotterdampas-advies is aangenomen. Een spoedige uitbreiding van de bestedingsmogelijkheden van de pas is gewenst, er staan slechts 12 zaken op de pas tegenover 45 mogelijkheden via de geld-terug regeling van voorheen.</w:t>
      </w:r>
    </w:p>
    <w:p w:rsidR="00FD6CCA" w:rsidRPr="000A66CB" w:rsidRDefault="00FD6CCA" w:rsidP="00FD6CCA">
      <w:pPr>
        <w:pStyle w:val="Lijstalinea"/>
        <w:rPr>
          <w:rFonts w:cstheme="minorHAnsi"/>
        </w:rPr>
      </w:pPr>
    </w:p>
    <w:p w:rsidR="000A66CB" w:rsidRDefault="000A66CB">
      <w:pPr>
        <w:rPr>
          <w:rFonts w:cstheme="minorHAnsi"/>
          <w:b/>
        </w:rPr>
      </w:pPr>
      <w:r>
        <w:rPr>
          <w:rFonts w:cstheme="minorHAnsi"/>
          <w:b/>
        </w:rPr>
        <w:br w:type="page"/>
      </w:r>
    </w:p>
    <w:p w:rsidR="00D9574C" w:rsidRPr="000A66CB" w:rsidRDefault="00D9574C" w:rsidP="00FD6CCA">
      <w:pPr>
        <w:pStyle w:val="Lijstalinea"/>
        <w:numPr>
          <w:ilvl w:val="0"/>
          <w:numId w:val="10"/>
        </w:numPr>
        <w:rPr>
          <w:rFonts w:cstheme="minorHAnsi"/>
          <w:b/>
        </w:rPr>
      </w:pPr>
      <w:bookmarkStart w:id="0" w:name="_GoBack"/>
      <w:bookmarkEnd w:id="0"/>
      <w:r w:rsidRPr="000A66CB">
        <w:rPr>
          <w:rFonts w:cstheme="minorHAnsi"/>
          <w:b/>
        </w:rPr>
        <w:lastRenderedPageBreak/>
        <w:t>GCR-advies inzake bijzondere bijstand</w:t>
      </w:r>
    </w:p>
    <w:p w:rsidR="00FD6CCA" w:rsidRPr="000A66CB" w:rsidRDefault="00D9574C" w:rsidP="00D9574C">
      <w:pPr>
        <w:ind w:left="360"/>
        <w:rPr>
          <w:rFonts w:cstheme="minorHAnsi"/>
        </w:rPr>
      </w:pPr>
      <w:r w:rsidRPr="000A66CB">
        <w:rPr>
          <w:rFonts w:cstheme="minorHAnsi"/>
        </w:rPr>
        <w:t xml:space="preserve">De reactie van </w:t>
      </w:r>
      <w:r w:rsidR="007A1A3C" w:rsidRPr="000A66CB">
        <w:rPr>
          <w:rFonts w:cstheme="minorHAnsi"/>
        </w:rPr>
        <w:t xml:space="preserve">het college van </w:t>
      </w:r>
      <w:r w:rsidRPr="000A66CB">
        <w:rPr>
          <w:rFonts w:cstheme="minorHAnsi"/>
        </w:rPr>
        <w:t>B en W is teleurstellend</w:t>
      </w:r>
      <w:r w:rsidR="007A1A3C" w:rsidRPr="000A66CB">
        <w:rPr>
          <w:rFonts w:cstheme="minorHAnsi"/>
        </w:rPr>
        <w:t>. H</w:t>
      </w:r>
      <w:r w:rsidRPr="000A66CB">
        <w:rPr>
          <w:rFonts w:cstheme="minorHAnsi"/>
        </w:rPr>
        <w:t xml:space="preserve">et heeft tegen de afspraken in een jaar geduurd voordat er </w:t>
      </w:r>
      <w:r w:rsidR="007A1A3C" w:rsidRPr="000A66CB">
        <w:rPr>
          <w:rFonts w:cstheme="minorHAnsi"/>
        </w:rPr>
        <w:t>schriftelijk gereageerd is en</w:t>
      </w:r>
      <w:r w:rsidRPr="000A66CB">
        <w:rPr>
          <w:rFonts w:cstheme="minorHAnsi"/>
        </w:rPr>
        <w:t xml:space="preserve"> de inhoud van de reactie is onder de maat en defensief. Er blijkt geen bereidheid </w:t>
      </w:r>
      <w:r w:rsidR="007A1A3C" w:rsidRPr="000A66CB">
        <w:rPr>
          <w:rFonts w:cstheme="minorHAnsi"/>
        </w:rPr>
        <w:t xml:space="preserve">te zijn </w:t>
      </w:r>
      <w:r w:rsidRPr="000A66CB">
        <w:rPr>
          <w:rFonts w:cstheme="minorHAnsi"/>
        </w:rPr>
        <w:t>om te veranderen. Wij verwachten o.a. meer klantgerichtheid. De GCR geeft hier gevolg aan.</w:t>
      </w:r>
      <w:r w:rsidR="00FD6CCA" w:rsidRPr="000A66CB">
        <w:rPr>
          <w:rFonts w:cstheme="minorHAnsi"/>
        </w:rPr>
        <w:t xml:space="preserve">  </w:t>
      </w:r>
    </w:p>
    <w:p w:rsidR="00831A54" w:rsidRPr="000A66CB" w:rsidRDefault="00831A54" w:rsidP="00D9574C">
      <w:pPr>
        <w:ind w:left="360"/>
        <w:rPr>
          <w:rFonts w:cstheme="minorHAnsi"/>
        </w:rPr>
      </w:pPr>
      <w:r w:rsidRPr="000A66CB">
        <w:rPr>
          <w:rFonts w:cstheme="minorHAnsi"/>
        </w:rPr>
        <w:t>Het advies over beschermd wonen pakken Marion (GASD) en Paul (GCR) op.</w:t>
      </w:r>
    </w:p>
    <w:p w:rsidR="00F10B02" w:rsidRPr="000A66CB" w:rsidRDefault="00F10B02" w:rsidP="00F10B02">
      <w:pPr>
        <w:pStyle w:val="Lijstalinea"/>
        <w:numPr>
          <w:ilvl w:val="0"/>
          <w:numId w:val="10"/>
        </w:numPr>
        <w:spacing w:after="0" w:line="240" w:lineRule="auto"/>
        <w:rPr>
          <w:rFonts w:cstheme="minorHAnsi"/>
          <w:b/>
        </w:rPr>
      </w:pPr>
      <w:r w:rsidRPr="000A66CB">
        <w:rPr>
          <w:rFonts w:cstheme="minorHAnsi"/>
          <w:b/>
        </w:rPr>
        <w:t>Netwerklijst en AVG</w:t>
      </w:r>
    </w:p>
    <w:p w:rsidR="00F10B02" w:rsidRPr="000A66CB" w:rsidRDefault="00F10B02" w:rsidP="00F10B02">
      <w:pPr>
        <w:spacing w:after="0" w:line="240" w:lineRule="auto"/>
        <w:ind w:left="360"/>
        <w:rPr>
          <w:rFonts w:cstheme="minorHAnsi"/>
        </w:rPr>
      </w:pPr>
      <w:r w:rsidRPr="000A66CB">
        <w:rPr>
          <w:rFonts w:cstheme="minorHAnsi"/>
        </w:rPr>
        <w:t xml:space="preserve">In ons huishoudelijk reglement staat dat wij een netwerklijst moeten hebben. Op dit moment is de accountverdeling rommelig en de lijst is niet actueel. Wat doen we </w:t>
      </w:r>
      <w:r w:rsidR="004A3FB8" w:rsidRPr="000A66CB">
        <w:rPr>
          <w:rFonts w:cstheme="minorHAnsi"/>
        </w:rPr>
        <w:t>met de lijst</w:t>
      </w:r>
      <w:r w:rsidRPr="000A66CB">
        <w:rPr>
          <w:rFonts w:cstheme="minorHAnsi"/>
        </w:rPr>
        <w:t>? </w:t>
      </w:r>
    </w:p>
    <w:p w:rsidR="00F10B02" w:rsidRPr="000A66CB" w:rsidRDefault="00F10B02" w:rsidP="00F10B02">
      <w:pPr>
        <w:spacing w:after="0" w:line="240" w:lineRule="auto"/>
        <w:ind w:left="360"/>
        <w:rPr>
          <w:rFonts w:cstheme="minorHAnsi"/>
        </w:rPr>
      </w:pPr>
    </w:p>
    <w:p w:rsidR="00F10B02" w:rsidRPr="000A66CB" w:rsidRDefault="00F10B02" w:rsidP="00F10B02">
      <w:pPr>
        <w:spacing w:after="0" w:line="240" w:lineRule="auto"/>
        <w:ind w:left="360"/>
        <w:rPr>
          <w:rFonts w:cstheme="minorHAnsi"/>
        </w:rPr>
      </w:pPr>
      <w:r w:rsidRPr="000A66CB">
        <w:rPr>
          <w:rFonts w:cstheme="minorHAnsi"/>
        </w:rPr>
        <w:t>-</w:t>
      </w:r>
      <w:r w:rsidR="004A3FB8" w:rsidRPr="000A66CB">
        <w:rPr>
          <w:rFonts w:cstheme="minorHAnsi"/>
        </w:rPr>
        <w:t xml:space="preserve"> De lijst is </w:t>
      </w:r>
      <w:r w:rsidRPr="000A66CB">
        <w:rPr>
          <w:rFonts w:cstheme="minorHAnsi"/>
        </w:rPr>
        <w:t>te gebruiken als overzichtslijst.</w:t>
      </w:r>
    </w:p>
    <w:p w:rsidR="00F10B02" w:rsidRPr="000A66CB" w:rsidRDefault="00F10B02" w:rsidP="00F10B02">
      <w:pPr>
        <w:spacing w:after="0" w:line="240" w:lineRule="auto"/>
        <w:ind w:left="360"/>
        <w:rPr>
          <w:rFonts w:cstheme="minorHAnsi"/>
        </w:rPr>
      </w:pPr>
      <w:r w:rsidRPr="000A66CB">
        <w:rPr>
          <w:rFonts w:cstheme="minorHAnsi"/>
        </w:rPr>
        <w:t>-</w:t>
      </w:r>
      <w:r w:rsidR="004A3FB8" w:rsidRPr="000A66CB">
        <w:rPr>
          <w:rFonts w:cstheme="minorHAnsi"/>
        </w:rPr>
        <w:t xml:space="preserve"> De lijst </w:t>
      </w:r>
      <w:r w:rsidRPr="000A66CB">
        <w:rPr>
          <w:rFonts w:cstheme="minorHAnsi"/>
        </w:rPr>
        <w:t>geeft aan welke organisaties we volgen</w:t>
      </w:r>
      <w:r w:rsidR="00F96CC7" w:rsidRPr="000A66CB">
        <w:rPr>
          <w:rFonts w:cstheme="minorHAnsi"/>
        </w:rPr>
        <w:t>.</w:t>
      </w:r>
    </w:p>
    <w:p w:rsidR="00F10B02" w:rsidRPr="000A66CB" w:rsidRDefault="00F10B02" w:rsidP="00F10B02">
      <w:pPr>
        <w:spacing w:after="0" w:line="240" w:lineRule="auto"/>
        <w:ind w:left="360"/>
        <w:rPr>
          <w:rFonts w:cstheme="minorHAnsi"/>
        </w:rPr>
      </w:pPr>
      <w:r w:rsidRPr="000A66CB">
        <w:rPr>
          <w:rFonts w:cstheme="minorHAnsi"/>
        </w:rPr>
        <w:t>-</w:t>
      </w:r>
      <w:r w:rsidR="004A3FB8" w:rsidRPr="000A66CB">
        <w:rPr>
          <w:rFonts w:cstheme="minorHAnsi"/>
        </w:rPr>
        <w:t xml:space="preserve"> De </w:t>
      </w:r>
      <w:r w:rsidRPr="000A66CB">
        <w:rPr>
          <w:rFonts w:cstheme="minorHAnsi"/>
        </w:rPr>
        <w:t xml:space="preserve">accounthouder zou </w:t>
      </w:r>
      <w:r w:rsidR="004A3FB8" w:rsidRPr="000A66CB">
        <w:rPr>
          <w:rFonts w:cstheme="minorHAnsi"/>
        </w:rPr>
        <w:t xml:space="preserve">zijn / haar </w:t>
      </w:r>
      <w:r w:rsidRPr="000A66CB">
        <w:rPr>
          <w:rFonts w:cstheme="minorHAnsi"/>
        </w:rPr>
        <w:t xml:space="preserve">netwerk bij moeten houden, </w:t>
      </w:r>
      <w:r w:rsidR="004A3FB8" w:rsidRPr="000A66CB">
        <w:rPr>
          <w:rFonts w:cstheme="minorHAnsi"/>
        </w:rPr>
        <w:t xml:space="preserve"> hij /zij </w:t>
      </w:r>
      <w:r w:rsidRPr="000A66CB">
        <w:rPr>
          <w:rFonts w:cstheme="minorHAnsi"/>
        </w:rPr>
        <w:t>volgt de organisatie en houdt de gegevens actueel. </w:t>
      </w:r>
    </w:p>
    <w:p w:rsidR="004A3FB8" w:rsidRPr="000A66CB" w:rsidRDefault="004A3FB8" w:rsidP="00F10B02">
      <w:pPr>
        <w:spacing w:after="0" w:line="240" w:lineRule="auto"/>
        <w:ind w:left="360"/>
        <w:rPr>
          <w:rFonts w:cstheme="minorHAnsi"/>
        </w:rPr>
      </w:pPr>
    </w:p>
    <w:p w:rsidR="004A3FB8" w:rsidRPr="000A66CB" w:rsidRDefault="004A3FB8" w:rsidP="00F10B02">
      <w:pPr>
        <w:spacing w:after="0" w:line="240" w:lineRule="auto"/>
        <w:ind w:left="360"/>
        <w:rPr>
          <w:rFonts w:cstheme="minorHAnsi"/>
        </w:rPr>
      </w:pPr>
      <w:r w:rsidRPr="000A66CB">
        <w:rPr>
          <w:rFonts w:cstheme="minorHAnsi"/>
        </w:rPr>
        <w:t xml:space="preserve">We spreken het volgende af: </w:t>
      </w:r>
    </w:p>
    <w:p w:rsidR="00F10B02" w:rsidRPr="000A66CB" w:rsidRDefault="00F10B02" w:rsidP="004A3FB8">
      <w:pPr>
        <w:pStyle w:val="Lijstalinea"/>
        <w:numPr>
          <w:ilvl w:val="0"/>
          <w:numId w:val="11"/>
        </w:numPr>
        <w:spacing w:after="0" w:line="240" w:lineRule="auto"/>
        <w:rPr>
          <w:rFonts w:cstheme="minorHAnsi"/>
        </w:rPr>
      </w:pPr>
      <w:r w:rsidRPr="000A66CB">
        <w:rPr>
          <w:rFonts w:cstheme="minorHAnsi"/>
        </w:rPr>
        <w:t>We voegen toe wie we voor welke onderwerpen benaderd hebben.</w:t>
      </w:r>
    </w:p>
    <w:p w:rsidR="00F10B02" w:rsidRPr="000A66CB" w:rsidRDefault="00F10B02" w:rsidP="004A3FB8">
      <w:pPr>
        <w:pStyle w:val="Lijstalinea"/>
        <w:numPr>
          <w:ilvl w:val="0"/>
          <w:numId w:val="11"/>
        </w:numPr>
        <w:spacing w:after="0" w:line="240" w:lineRule="auto"/>
        <w:rPr>
          <w:rFonts w:cstheme="minorHAnsi"/>
        </w:rPr>
      </w:pPr>
      <w:r w:rsidRPr="000A66CB">
        <w:rPr>
          <w:rFonts w:cstheme="minorHAnsi"/>
        </w:rPr>
        <w:t>Iedereen bekijkt de hele lijst en stuurt actualisaties naar Bob, voor Kerst!</w:t>
      </w:r>
    </w:p>
    <w:p w:rsidR="00F10B02" w:rsidRPr="000A66CB" w:rsidRDefault="00F10B02" w:rsidP="004A3FB8">
      <w:pPr>
        <w:pStyle w:val="Lijstalinea"/>
        <w:numPr>
          <w:ilvl w:val="0"/>
          <w:numId w:val="11"/>
        </w:numPr>
        <w:spacing w:after="0" w:line="240" w:lineRule="auto"/>
        <w:rPr>
          <w:rFonts w:cstheme="minorHAnsi"/>
        </w:rPr>
      </w:pPr>
      <w:r w:rsidRPr="000A66CB">
        <w:rPr>
          <w:rFonts w:cstheme="minorHAnsi"/>
        </w:rPr>
        <w:t xml:space="preserve">Bob en Gerard maken </w:t>
      </w:r>
      <w:r w:rsidR="00F96CC7" w:rsidRPr="000A66CB">
        <w:rPr>
          <w:rFonts w:cstheme="minorHAnsi"/>
        </w:rPr>
        <w:t xml:space="preserve">een </w:t>
      </w:r>
      <w:r w:rsidRPr="000A66CB">
        <w:rPr>
          <w:rFonts w:cstheme="minorHAnsi"/>
        </w:rPr>
        <w:t>accountverdeling.</w:t>
      </w:r>
    </w:p>
    <w:p w:rsidR="00F10B02" w:rsidRPr="000A66CB" w:rsidRDefault="00F10B02" w:rsidP="004A3FB8">
      <w:pPr>
        <w:pStyle w:val="Lijstalinea"/>
        <w:numPr>
          <w:ilvl w:val="0"/>
          <w:numId w:val="11"/>
        </w:numPr>
        <w:spacing w:after="0" w:line="240" w:lineRule="auto"/>
        <w:rPr>
          <w:rFonts w:cstheme="minorHAnsi"/>
        </w:rPr>
      </w:pPr>
      <w:r w:rsidRPr="000A66CB">
        <w:rPr>
          <w:rFonts w:cstheme="minorHAnsi"/>
        </w:rPr>
        <w:t>Na actualisatie door Bob komt de lijst in Dropbox en houden de accounthouders de lijst zelf bij. </w:t>
      </w:r>
    </w:p>
    <w:p w:rsidR="00F10B02" w:rsidRPr="000A66CB" w:rsidRDefault="00F10B02" w:rsidP="004A3FB8">
      <w:pPr>
        <w:pStyle w:val="Lijstalinea"/>
        <w:numPr>
          <w:ilvl w:val="0"/>
          <w:numId w:val="11"/>
        </w:numPr>
        <w:spacing w:after="0" w:line="240" w:lineRule="auto"/>
        <w:rPr>
          <w:rFonts w:cstheme="minorHAnsi"/>
        </w:rPr>
      </w:pPr>
      <w:r w:rsidRPr="000A66CB">
        <w:rPr>
          <w:rFonts w:cstheme="minorHAnsi"/>
        </w:rPr>
        <w:t>Anke kijkt naar de rubricering.</w:t>
      </w:r>
    </w:p>
    <w:p w:rsidR="00F10B02" w:rsidRPr="000A66CB" w:rsidRDefault="004A3FB8" w:rsidP="004A3FB8">
      <w:pPr>
        <w:pStyle w:val="Lijstalinea"/>
        <w:numPr>
          <w:ilvl w:val="0"/>
          <w:numId w:val="11"/>
        </w:numPr>
        <w:spacing w:after="0" w:line="240" w:lineRule="auto"/>
        <w:rPr>
          <w:rFonts w:cstheme="minorHAnsi"/>
        </w:rPr>
      </w:pPr>
      <w:r w:rsidRPr="000A66CB">
        <w:rPr>
          <w:rFonts w:cstheme="minorHAnsi"/>
        </w:rPr>
        <w:t>Guusje voegt b</w:t>
      </w:r>
      <w:r w:rsidR="00F10B02" w:rsidRPr="000A66CB">
        <w:rPr>
          <w:rFonts w:cstheme="minorHAnsi"/>
        </w:rPr>
        <w:t xml:space="preserve">urgerhulpdiensten toe. </w:t>
      </w:r>
    </w:p>
    <w:p w:rsidR="00F10B02" w:rsidRPr="000A66CB" w:rsidRDefault="00F10B02" w:rsidP="00F10B02">
      <w:pPr>
        <w:spacing w:after="0" w:line="240" w:lineRule="auto"/>
        <w:ind w:left="360"/>
        <w:rPr>
          <w:rFonts w:cstheme="minorHAnsi"/>
        </w:rPr>
      </w:pPr>
    </w:p>
    <w:p w:rsidR="004A3FB8" w:rsidRPr="000A66CB" w:rsidRDefault="00F10B02" w:rsidP="004A3FB8">
      <w:pPr>
        <w:pStyle w:val="Lijstalinea"/>
        <w:numPr>
          <w:ilvl w:val="0"/>
          <w:numId w:val="10"/>
        </w:numPr>
        <w:spacing w:after="0" w:line="240" w:lineRule="auto"/>
        <w:rPr>
          <w:rFonts w:cstheme="minorHAnsi"/>
          <w:b/>
        </w:rPr>
      </w:pPr>
      <w:r w:rsidRPr="000A66CB">
        <w:rPr>
          <w:rFonts w:cstheme="minorHAnsi"/>
          <w:b/>
        </w:rPr>
        <w:t>O</w:t>
      </w:r>
      <w:r w:rsidR="004A3FB8" w:rsidRPr="000A66CB">
        <w:rPr>
          <w:rFonts w:cstheme="minorHAnsi"/>
          <w:b/>
        </w:rPr>
        <w:t>nafhankelijke Cliënt Ondersteuning (OCO)</w:t>
      </w:r>
      <w:r w:rsidRPr="000A66CB">
        <w:rPr>
          <w:rFonts w:cstheme="minorHAnsi"/>
          <w:b/>
        </w:rPr>
        <w:t xml:space="preserve"> </w:t>
      </w:r>
    </w:p>
    <w:p w:rsidR="00F10B02" w:rsidRPr="000A66CB" w:rsidRDefault="004A3FB8" w:rsidP="004A3FB8">
      <w:pPr>
        <w:spacing w:after="0" w:line="240" w:lineRule="auto"/>
        <w:ind w:left="360"/>
        <w:rPr>
          <w:rFonts w:cstheme="minorHAnsi"/>
        </w:rPr>
      </w:pPr>
      <w:r w:rsidRPr="000A66CB">
        <w:rPr>
          <w:rFonts w:cstheme="minorHAnsi"/>
        </w:rPr>
        <w:t xml:space="preserve">De </w:t>
      </w:r>
      <w:r w:rsidR="00F10B02" w:rsidRPr="000A66CB">
        <w:rPr>
          <w:rFonts w:cstheme="minorHAnsi"/>
        </w:rPr>
        <w:t>GASD brengt enkele tekstuele wijzigingen aan en stemt in met het advies.</w:t>
      </w:r>
      <w:r w:rsidRPr="000A66CB">
        <w:rPr>
          <w:rFonts w:cstheme="minorHAnsi"/>
        </w:rPr>
        <w:t xml:space="preserve"> De voorzitter bedankt Marion voor haar inspanningen.</w:t>
      </w:r>
    </w:p>
    <w:p w:rsidR="00F10B02" w:rsidRPr="000A66CB" w:rsidRDefault="00F10B02" w:rsidP="00F10B02">
      <w:pPr>
        <w:spacing w:after="0" w:line="240" w:lineRule="auto"/>
        <w:ind w:left="360"/>
        <w:rPr>
          <w:rFonts w:cstheme="minorHAnsi"/>
        </w:rPr>
      </w:pPr>
    </w:p>
    <w:p w:rsidR="004A3FB8" w:rsidRPr="000A66CB" w:rsidRDefault="00F10B02" w:rsidP="004A3FB8">
      <w:pPr>
        <w:pStyle w:val="Lijstalinea"/>
        <w:numPr>
          <w:ilvl w:val="0"/>
          <w:numId w:val="10"/>
        </w:numPr>
        <w:spacing w:after="0" w:line="240" w:lineRule="auto"/>
        <w:rPr>
          <w:rFonts w:cstheme="minorHAnsi"/>
          <w:b/>
        </w:rPr>
      </w:pPr>
      <w:r w:rsidRPr="000A66CB">
        <w:rPr>
          <w:rFonts w:cstheme="minorHAnsi"/>
          <w:b/>
        </w:rPr>
        <w:t>Omgevingswet</w:t>
      </w:r>
    </w:p>
    <w:p w:rsidR="00F10B02" w:rsidRPr="000A66CB" w:rsidRDefault="00F10B02" w:rsidP="004A3FB8">
      <w:pPr>
        <w:spacing w:after="0" w:line="240" w:lineRule="auto"/>
        <w:ind w:left="360"/>
        <w:rPr>
          <w:rFonts w:cstheme="minorHAnsi"/>
        </w:rPr>
      </w:pPr>
      <w:r w:rsidRPr="000A66CB">
        <w:rPr>
          <w:rFonts w:cstheme="minorHAnsi"/>
        </w:rPr>
        <w:t>Gemeente</w:t>
      </w:r>
      <w:r w:rsidR="004A3FB8" w:rsidRPr="000A66CB">
        <w:rPr>
          <w:rFonts w:cstheme="minorHAnsi"/>
        </w:rPr>
        <w:t>n</w:t>
      </w:r>
      <w:r w:rsidRPr="000A66CB">
        <w:rPr>
          <w:rFonts w:cstheme="minorHAnsi"/>
        </w:rPr>
        <w:t xml:space="preserve"> moet</w:t>
      </w:r>
      <w:r w:rsidR="004A3FB8" w:rsidRPr="000A66CB">
        <w:rPr>
          <w:rFonts w:cstheme="minorHAnsi"/>
        </w:rPr>
        <w:t>en een</w:t>
      </w:r>
      <w:r w:rsidRPr="000A66CB">
        <w:rPr>
          <w:rFonts w:cstheme="minorHAnsi"/>
        </w:rPr>
        <w:t xml:space="preserve"> omgevingsvisie en </w:t>
      </w:r>
      <w:r w:rsidR="004A3FB8" w:rsidRPr="000A66CB">
        <w:rPr>
          <w:rFonts w:cstheme="minorHAnsi"/>
        </w:rPr>
        <w:t xml:space="preserve">een </w:t>
      </w:r>
      <w:r w:rsidRPr="000A66CB">
        <w:rPr>
          <w:rFonts w:cstheme="minorHAnsi"/>
        </w:rPr>
        <w:t>omgevingsplan</w:t>
      </w:r>
      <w:r w:rsidR="004A3FB8" w:rsidRPr="000A66CB">
        <w:rPr>
          <w:rFonts w:cstheme="minorHAnsi"/>
        </w:rPr>
        <w:t xml:space="preserve"> </w:t>
      </w:r>
      <w:r w:rsidRPr="000A66CB">
        <w:rPr>
          <w:rFonts w:cstheme="minorHAnsi"/>
        </w:rPr>
        <w:t>maken. </w:t>
      </w:r>
    </w:p>
    <w:p w:rsidR="00F10B02" w:rsidRPr="000A66CB" w:rsidRDefault="00F10B02" w:rsidP="00F96CC7">
      <w:pPr>
        <w:spacing w:after="0" w:line="240" w:lineRule="auto"/>
        <w:ind w:left="360"/>
        <w:rPr>
          <w:rFonts w:cstheme="minorHAnsi"/>
        </w:rPr>
      </w:pPr>
      <w:r w:rsidRPr="000A66CB">
        <w:rPr>
          <w:rFonts w:cstheme="minorHAnsi"/>
        </w:rPr>
        <w:t xml:space="preserve">Wat is rol van de GASD? We sturen </w:t>
      </w:r>
      <w:r w:rsidR="004A3FB8" w:rsidRPr="000A66CB">
        <w:rPr>
          <w:rFonts w:cstheme="minorHAnsi"/>
        </w:rPr>
        <w:t>een b</w:t>
      </w:r>
      <w:r w:rsidRPr="000A66CB">
        <w:rPr>
          <w:rFonts w:cstheme="minorHAnsi"/>
        </w:rPr>
        <w:t>rief aan B en W over de</w:t>
      </w:r>
      <w:r w:rsidR="004A3FB8" w:rsidRPr="000A66CB">
        <w:rPr>
          <w:rFonts w:cstheme="minorHAnsi"/>
        </w:rPr>
        <w:t xml:space="preserve"> vragen die we rondom de komst van de omgevingswet hebben.</w:t>
      </w:r>
      <w:r w:rsidR="00F96CC7" w:rsidRPr="000A66CB">
        <w:rPr>
          <w:rFonts w:cstheme="minorHAnsi"/>
        </w:rPr>
        <w:t xml:space="preserve"> </w:t>
      </w:r>
      <w:r w:rsidR="004A3FB8" w:rsidRPr="000A66CB">
        <w:rPr>
          <w:rFonts w:cstheme="minorHAnsi"/>
        </w:rPr>
        <w:t>De mail van de K</w:t>
      </w:r>
      <w:r w:rsidRPr="000A66CB">
        <w:rPr>
          <w:rFonts w:cstheme="minorHAnsi"/>
        </w:rPr>
        <w:t xml:space="preserve">oepel </w:t>
      </w:r>
      <w:r w:rsidR="004A3FB8" w:rsidRPr="000A66CB">
        <w:rPr>
          <w:rFonts w:cstheme="minorHAnsi"/>
        </w:rPr>
        <w:t xml:space="preserve">Adviesraden over de omgevingswet </w:t>
      </w:r>
      <w:r w:rsidRPr="000A66CB">
        <w:rPr>
          <w:rFonts w:cstheme="minorHAnsi"/>
        </w:rPr>
        <w:t>was informatief.</w:t>
      </w:r>
    </w:p>
    <w:p w:rsidR="00F10B02" w:rsidRPr="000A66CB" w:rsidRDefault="00F10B02" w:rsidP="00F10B02">
      <w:pPr>
        <w:spacing w:after="0" w:line="240" w:lineRule="auto"/>
        <w:ind w:left="360"/>
        <w:rPr>
          <w:rFonts w:cstheme="minorHAnsi"/>
        </w:rPr>
      </w:pPr>
    </w:p>
    <w:p w:rsidR="006857CA" w:rsidRPr="000A66CB" w:rsidRDefault="00F10B02" w:rsidP="006857CA">
      <w:pPr>
        <w:pStyle w:val="Lijstalinea"/>
        <w:numPr>
          <w:ilvl w:val="0"/>
          <w:numId w:val="10"/>
        </w:numPr>
        <w:spacing w:after="0" w:line="240" w:lineRule="auto"/>
        <w:rPr>
          <w:rFonts w:cstheme="minorHAnsi"/>
          <w:b/>
        </w:rPr>
      </w:pPr>
      <w:r w:rsidRPr="000A66CB">
        <w:rPr>
          <w:rFonts w:cstheme="minorHAnsi"/>
          <w:b/>
        </w:rPr>
        <w:t>Jaarplan 2019</w:t>
      </w:r>
    </w:p>
    <w:p w:rsidR="00F10B02" w:rsidRPr="000A66CB" w:rsidRDefault="006857CA" w:rsidP="006857CA">
      <w:pPr>
        <w:spacing w:after="0" w:line="240" w:lineRule="auto"/>
        <w:ind w:left="360"/>
        <w:rPr>
          <w:rFonts w:cstheme="minorHAnsi"/>
        </w:rPr>
      </w:pPr>
      <w:r w:rsidRPr="000A66CB">
        <w:rPr>
          <w:rFonts w:cstheme="minorHAnsi"/>
        </w:rPr>
        <w:t xml:space="preserve">De scribent van het jaarplan is afwezig, dit agendapunt behandelen we de volgende keer. </w:t>
      </w:r>
      <w:r w:rsidR="008077EA" w:rsidRPr="000A66CB">
        <w:rPr>
          <w:rFonts w:cstheme="minorHAnsi"/>
        </w:rPr>
        <w:t>Onderwerpen voor in het jaarplan: integraal werken, preventie, ontwikkeling rol ST, schulddienstverlening, sociale dienst,</w:t>
      </w:r>
      <w:r w:rsidR="00E92CCE" w:rsidRPr="000A66CB">
        <w:rPr>
          <w:rFonts w:cstheme="minorHAnsi"/>
        </w:rPr>
        <w:t xml:space="preserve"> jeugd,</w:t>
      </w:r>
      <w:r w:rsidR="008077EA" w:rsidRPr="000A66CB">
        <w:rPr>
          <w:rFonts w:cstheme="minorHAnsi"/>
        </w:rPr>
        <w:t xml:space="preserve"> toezicht sociaal domein en fraudebestrijding.  Als GASD </w:t>
      </w:r>
      <w:r w:rsidR="00E92CCE" w:rsidRPr="000A66CB">
        <w:rPr>
          <w:rFonts w:cstheme="minorHAnsi"/>
        </w:rPr>
        <w:t>willen we deze</w:t>
      </w:r>
      <w:r w:rsidR="008077EA" w:rsidRPr="000A66CB">
        <w:rPr>
          <w:rFonts w:cstheme="minorHAnsi"/>
        </w:rPr>
        <w:t xml:space="preserve"> ontwikkelingen</w:t>
      </w:r>
      <w:r w:rsidR="00E92CCE" w:rsidRPr="000A66CB">
        <w:rPr>
          <w:rFonts w:cstheme="minorHAnsi"/>
        </w:rPr>
        <w:t xml:space="preserve"> </w:t>
      </w:r>
      <w:r w:rsidR="008077EA" w:rsidRPr="000A66CB">
        <w:rPr>
          <w:rFonts w:cstheme="minorHAnsi"/>
        </w:rPr>
        <w:t>bijhouden. (Graag een vooruitblik in het jaarverslag.) </w:t>
      </w:r>
    </w:p>
    <w:p w:rsidR="00F10B02" w:rsidRPr="000A66CB" w:rsidRDefault="00F10B02" w:rsidP="00F10B02">
      <w:pPr>
        <w:spacing w:after="0" w:line="240" w:lineRule="auto"/>
        <w:ind w:left="360"/>
        <w:rPr>
          <w:rFonts w:cstheme="minorHAnsi"/>
        </w:rPr>
      </w:pPr>
    </w:p>
    <w:p w:rsidR="0058177C" w:rsidRPr="000A66CB" w:rsidRDefault="00F10B02" w:rsidP="0058177C">
      <w:pPr>
        <w:pStyle w:val="Lijstalinea"/>
        <w:numPr>
          <w:ilvl w:val="0"/>
          <w:numId w:val="10"/>
        </w:numPr>
        <w:spacing w:after="0" w:line="240" w:lineRule="auto"/>
        <w:rPr>
          <w:rFonts w:cstheme="minorHAnsi"/>
        </w:rPr>
      </w:pPr>
      <w:r w:rsidRPr="000A66CB">
        <w:rPr>
          <w:rFonts w:cstheme="minorHAnsi"/>
          <w:b/>
        </w:rPr>
        <w:t>Bezochte bijeenkomsten</w:t>
      </w:r>
      <w:r w:rsidRPr="000A66CB">
        <w:rPr>
          <w:rFonts w:cstheme="minorHAnsi"/>
        </w:rPr>
        <w:t xml:space="preserve"> </w:t>
      </w:r>
    </w:p>
    <w:p w:rsidR="00F10B02" w:rsidRPr="000A66CB" w:rsidRDefault="00F10B02" w:rsidP="0058177C">
      <w:pPr>
        <w:spacing w:after="0" w:line="240" w:lineRule="auto"/>
        <w:ind w:left="360"/>
        <w:rPr>
          <w:rFonts w:cstheme="minorHAnsi"/>
        </w:rPr>
      </w:pPr>
      <w:r w:rsidRPr="000A66CB">
        <w:rPr>
          <w:rFonts w:cstheme="minorHAnsi"/>
        </w:rPr>
        <w:t xml:space="preserve">Anke doet verslag van </w:t>
      </w:r>
      <w:r w:rsidR="0058177C" w:rsidRPr="000A66CB">
        <w:rPr>
          <w:rFonts w:cstheme="minorHAnsi"/>
        </w:rPr>
        <w:t xml:space="preserve">de </w:t>
      </w:r>
      <w:r w:rsidRPr="000A66CB">
        <w:rPr>
          <w:rFonts w:cstheme="minorHAnsi"/>
        </w:rPr>
        <w:t>bijeenkomst bijzondere bijstand, armoede/schulden</w:t>
      </w:r>
      <w:r w:rsidR="001C0299" w:rsidRPr="000A66CB">
        <w:rPr>
          <w:rFonts w:cstheme="minorHAnsi"/>
        </w:rPr>
        <w:t>. D</w:t>
      </w:r>
      <w:r w:rsidR="0058177C" w:rsidRPr="000A66CB">
        <w:rPr>
          <w:rFonts w:cstheme="minorHAnsi"/>
        </w:rPr>
        <w:t xml:space="preserve">e </w:t>
      </w:r>
      <w:r w:rsidRPr="000A66CB">
        <w:rPr>
          <w:rFonts w:cstheme="minorHAnsi"/>
        </w:rPr>
        <w:t xml:space="preserve">gemeente heeft </w:t>
      </w:r>
      <w:r w:rsidR="0058177C" w:rsidRPr="000A66CB">
        <w:rPr>
          <w:rFonts w:cstheme="minorHAnsi"/>
        </w:rPr>
        <w:t xml:space="preserve">een </w:t>
      </w:r>
      <w:r w:rsidRPr="000A66CB">
        <w:rPr>
          <w:rFonts w:cstheme="minorHAnsi"/>
        </w:rPr>
        <w:t xml:space="preserve">maaltijd georganiseerd. 80 personen </w:t>
      </w:r>
      <w:r w:rsidR="001C0299" w:rsidRPr="000A66CB">
        <w:rPr>
          <w:rFonts w:cstheme="minorHAnsi"/>
        </w:rPr>
        <w:t xml:space="preserve">zijn </w:t>
      </w:r>
      <w:r w:rsidRPr="000A66CB">
        <w:rPr>
          <w:rFonts w:cstheme="minorHAnsi"/>
        </w:rPr>
        <w:t xml:space="preserve">aangeschreven, </w:t>
      </w:r>
      <w:r w:rsidR="001C0299" w:rsidRPr="000A66CB">
        <w:rPr>
          <w:rFonts w:cstheme="minorHAnsi"/>
        </w:rPr>
        <w:t xml:space="preserve">de </w:t>
      </w:r>
      <w:r w:rsidRPr="000A66CB">
        <w:rPr>
          <w:rFonts w:cstheme="minorHAnsi"/>
        </w:rPr>
        <w:t xml:space="preserve">opkomst </w:t>
      </w:r>
      <w:r w:rsidR="001C0299" w:rsidRPr="000A66CB">
        <w:rPr>
          <w:rFonts w:cstheme="minorHAnsi"/>
        </w:rPr>
        <w:t xml:space="preserve">was </w:t>
      </w:r>
      <w:r w:rsidRPr="000A66CB">
        <w:rPr>
          <w:rFonts w:cstheme="minorHAnsi"/>
        </w:rPr>
        <w:t xml:space="preserve">12 personen. Direct contact tussen ambtenaren en cliënten </w:t>
      </w:r>
      <w:r w:rsidR="0058177C" w:rsidRPr="000A66CB">
        <w:rPr>
          <w:rFonts w:cstheme="minorHAnsi"/>
        </w:rPr>
        <w:t xml:space="preserve">bleek </w:t>
      </w:r>
      <w:r w:rsidRPr="000A66CB">
        <w:rPr>
          <w:rFonts w:cstheme="minorHAnsi"/>
        </w:rPr>
        <w:t>zeer zinvol</w:t>
      </w:r>
      <w:r w:rsidR="0058177C" w:rsidRPr="000A66CB">
        <w:rPr>
          <w:rFonts w:cstheme="minorHAnsi"/>
        </w:rPr>
        <w:t xml:space="preserve"> te zijn</w:t>
      </w:r>
      <w:r w:rsidRPr="000A66CB">
        <w:rPr>
          <w:rFonts w:cstheme="minorHAnsi"/>
        </w:rPr>
        <w:t xml:space="preserve">. </w:t>
      </w:r>
      <w:r w:rsidR="0058177C" w:rsidRPr="000A66CB">
        <w:rPr>
          <w:rFonts w:cstheme="minorHAnsi"/>
        </w:rPr>
        <w:t>De g</w:t>
      </w:r>
      <w:r w:rsidRPr="000A66CB">
        <w:rPr>
          <w:rFonts w:cstheme="minorHAnsi"/>
        </w:rPr>
        <w:t xml:space="preserve">emeente neemt contact op met Westerbeek. GCR bekijkt hoe potjes en regelingen beter vindbaar zijn. </w:t>
      </w:r>
    </w:p>
    <w:p w:rsidR="00F10B02" w:rsidRPr="000A66CB" w:rsidRDefault="0058177C" w:rsidP="00F10B02">
      <w:pPr>
        <w:spacing w:after="0" w:line="240" w:lineRule="auto"/>
        <w:ind w:left="360"/>
        <w:rPr>
          <w:rFonts w:cstheme="minorHAnsi"/>
        </w:rPr>
      </w:pPr>
      <w:r w:rsidRPr="000A66CB">
        <w:rPr>
          <w:rFonts w:cstheme="minorHAnsi"/>
        </w:rPr>
        <w:t>De bijeenkomst bleek een goed initiatief te zijn, w</w:t>
      </w:r>
      <w:r w:rsidR="00F10B02" w:rsidRPr="000A66CB">
        <w:rPr>
          <w:rFonts w:cstheme="minorHAnsi"/>
        </w:rPr>
        <w:t>ordt vervolgd. </w:t>
      </w:r>
    </w:p>
    <w:p w:rsidR="00F10B02" w:rsidRPr="000A66CB" w:rsidRDefault="00F10B02" w:rsidP="00F10B02">
      <w:pPr>
        <w:spacing w:after="0" w:line="240" w:lineRule="auto"/>
        <w:ind w:left="360"/>
        <w:rPr>
          <w:rFonts w:cstheme="minorHAnsi"/>
        </w:rPr>
      </w:pPr>
    </w:p>
    <w:p w:rsidR="001C0299" w:rsidRPr="000A66CB" w:rsidRDefault="002D1624" w:rsidP="00F10B02">
      <w:pPr>
        <w:spacing w:after="0" w:line="240" w:lineRule="auto"/>
        <w:ind w:left="360"/>
        <w:rPr>
          <w:rFonts w:cstheme="minorHAnsi"/>
        </w:rPr>
      </w:pPr>
      <w:r w:rsidRPr="000A66CB">
        <w:rPr>
          <w:rFonts w:cstheme="minorHAnsi"/>
        </w:rPr>
        <w:t>Guusje: Tijdens de b</w:t>
      </w:r>
      <w:r w:rsidR="00F10B02" w:rsidRPr="000A66CB">
        <w:rPr>
          <w:rFonts w:cstheme="minorHAnsi"/>
        </w:rPr>
        <w:t xml:space="preserve">ijeenkomst </w:t>
      </w:r>
      <w:r w:rsidRPr="000A66CB">
        <w:rPr>
          <w:rFonts w:cstheme="minorHAnsi"/>
        </w:rPr>
        <w:t xml:space="preserve">van </w:t>
      </w:r>
      <w:r w:rsidR="00F10B02" w:rsidRPr="000A66CB">
        <w:rPr>
          <w:rFonts w:cstheme="minorHAnsi"/>
        </w:rPr>
        <w:t>Zorgbelang</w:t>
      </w:r>
      <w:r w:rsidRPr="000A66CB">
        <w:rPr>
          <w:rFonts w:cstheme="minorHAnsi"/>
        </w:rPr>
        <w:t xml:space="preserve"> zijn twee </w:t>
      </w:r>
      <w:r w:rsidR="00F10B02" w:rsidRPr="000A66CB">
        <w:rPr>
          <w:rFonts w:cstheme="minorHAnsi"/>
        </w:rPr>
        <w:t>onderwerpen</w:t>
      </w:r>
      <w:r w:rsidRPr="000A66CB">
        <w:rPr>
          <w:rFonts w:cstheme="minorHAnsi"/>
        </w:rPr>
        <w:t xml:space="preserve"> besproken</w:t>
      </w:r>
      <w:r w:rsidR="001C0299" w:rsidRPr="000A66CB">
        <w:rPr>
          <w:rFonts w:cstheme="minorHAnsi"/>
        </w:rPr>
        <w:t>, nl. d</w:t>
      </w:r>
      <w:r w:rsidRPr="000A66CB">
        <w:rPr>
          <w:rFonts w:cstheme="minorHAnsi"/>
        </w:rPr>
        <w:t>e s</w:t>
      </w:r>
      <w:r w:rsidR="00F10B02" w:rsidRPr="000A66CB">
        <w:rPr>
          <w:rFonts w:cstheme="minorHAnsi"/>
        </w:rPr>
        <w:t xml:space="preserve">amenwerking </w:t>
      </w:r>
      <w:r w:rsidRPr="000A66CB">
        <w:rPr>
          <w:rFonts w:cstheme="minorHAnsi"/>
        </w:rPr>
        <w:t xml:space="preserve">van de </w:t>
      </w:r>
      <w:r w:rsidR="00F10B02" w:rsidRPr="000A66CB">
        <w:rPr>
          <w:rFonts w:cstheme="minorHAnsi"/>
        </w:rPr>
        <w:t xml:space="preserve">adviesraden en </w:t>
      </w:r>
      <w:r w:rsidRPr="000A66CB">
        <w:rPr>
          <w:rFonts w:cstheme="minorHAnsi"/>
        </w:rPr>
        <w:t>de G</w:t>
      </w:r>
      <w:r w:rsidR="00F10B02" w:rsidRPr="000A66CB">
        <w:rPr>
          <w:rFonts w:cstheme="minorHAnsi"/>
        </w:rPr>
        <w:t xml:space="preserve">roene </w:t>
      </w:r>
      <w:r w:rsidRPr="000A66CB">
        <w:rPr>
          <w:rFonts w:cstheme="minorHAnsi"/>
        </w:rPr>
        <w:t>H</w:t>
      </w:r>
      <w:r w:rsidR="00F10B02" w:rsidRPr="000A66CB">
        <w:rPr>
          <w:rFonts w:cstheme="minorHAnsi"/>
        </w:rPr>
        <w:t xml:space="preserve">art </w:t>
      </w:r>
      <w:r w:rsidRPr="000A66CB">
        <w:rPr>
          <w:rFonts w:cstheme="minorHAnsi"/>
        </w:rPr>
        <w:t>H</w:t>
      </w:r>
      <w:r w:rsidR="00F10B02" w:rsidRPr="000A66CB">
        <w:rPr>
          <w:rFonts w:cstheme="minorHAnsi"/>
        </w:rPr>
        <w:t xml:space="preserve">opper. </w:t>
      </w:r>
      <w:r w:rsidRPr="000A66CB">
        <w:rPr>
          <w:rFonts w:cstheme="minorHAnsi"/>
        </w:rPr>
        <w:t>Er zijn g</w:t>
      </w:r>
      <w:r w:rsidR="00F10B02" w:rsidRPr="000A66CB">
        <w:rPr>
          <w:rFonts w:cstheme="minorHAnsi"/>
        </w:rPr>
        <w:t xml:space="preserve">een krachtige conclusies getrokken. Afgesproken </w:t>
      </w:r>
      <w:r w:rsidRPr="000A66CB">
        <w:rPr>
          <w:rFonts w:cstheme="minorHAnsi"/>
        </w:rPr>
        <w:t xml:space="preserve">is </w:t>
      </w:r>
      <w:r w:rsidR="00F10B02" w:rsidRPr="000A66CB">
        <w:rPr>
          <w:rFonts w:cstheme="minorHAnsi"/>
        </w:rPr>
        <w:t xml:space="preserve">dat we als regioraden bij elkaar komen als er een onderwerp en een te bespreken traject is. </w:t>
      </w:r>
    </w:p>
    <w:p w:rsidR="00F10B02" w:rsidRPr="000A66CB" w:rsidRDefault="00F10B02" w:rsidP="00F10B02">
      <w:pPr>
        <w:spacing w:after="0" w:line="240" w:lineRule="auto"/>
        <w:ind w:left="360"/>
        <w:rPr>
          <w:rFonts w:cstheme="minorHAnsi"/>
        </w:rPr>
      </w:pPr>
      <w:r w:rsidRPr="000A66CB">
        <w:rPr>
          <w:rFonts w:cstheme="minorHAnsi"/>
        </w:rPr>
        <w:t xml:space="preserve">Groene </w:t>
      </w:r>
      <w:r w:rsidR="002D1624" w:rsidRPr="000A66CB">
        <w:rPr>
          <w:rFonts w:cstheme="minorHAnsi"/>
        </w:rPr>
        <w:t>H</w:t>
      </w:r>
      <w:r w:rsidRPr="000A66CB">
        <w:rPr>
          <w:rFonts w:cstheme="minorHAnsi"/>
        </w:rPr>
        <w:t xml:space="preserve">art </w:t>
      </w:r>
      <w:r w:rsidR="002D1624" w:rsidRPr="000A66CB">
        <w:rPr>
          <w:rFonts w:cstheme="minorHAnsi"/>
        </w:rPr>
        <w:t>H</w:t>
      </w:r>
      <w:r w:rsidRPr="000A66CB">
        <w:rPr>
          <w:rFonts w:cstheme="minorHAnsi"/>
        </w:rPr>
        <w:t xml:space="preserve">opper: een </w:t>
      </w:r>
      <w:r w:rsidR="00241E34" w:rsidRPr="000A66CB">
        <w:rPr>
          <w:rFonts w:cstheme="minorHAnsi"/>
        </w:rPr>
        <w:t xml:space="preserve">aantal regio-adviesraadleden </w:t>
      </w:r>
      <w:r w:rsidRPr="000A66CB">
        <w:rPr>
          <w:rFonts w:cstheme="minorHAnsi"/>
        </w:rPr>
        <w:t xml:space="preserve">wil controleren of het goed gaat </w:t>
      </w:r>
      <w:r w:rsidR="001C0299" w:rsidRPr="000A66CB">
        <w:rPr>
          <w:rFonts w:cstheme="minorHAnsi"/>
        </w:rPr>
        <w:t xml:space="preserve">met de hopper </w:t>
      </w:r>
      <w:r w:rsidRPr="000A66CB">
        <w:rPr>
          <w:rFonts w:cstheme="minorHAnsi"/>
        </w:rPr>
        <w:t>maar dat is onze taak niet</w:t>
      </w:r>
      <w:r w:rsidR="002D1624" w:rsidRPr="000A66CB">
        <w:rPr>
          <w:rFonts w:cstheme="minorHAnsi"/>
        </w:rPr>
        <w:t>, dat zou de gemeenteraad moeten/kunnen controleren</w:t>
      </w:r>
      <w:r w:rsidRPr="000A66CB">
        <w:rPr>
          <w:rFonts w:cstheme="minorHAnsi"/>
        </w:rPr>
        <w:t xml:space="preserve">. Als het fout gaat kunnen we adviseren. </w:t>
      </w:r>
    </w:p>
    <w:p w:rsidR="00241E34" w:rsidRPr="000A66CB" w:rsidRDefault="00241E34" w:rsidP="00F10B02">
      <w:pPr>
        <w:spacing w:after="0" w:line="240" w:lineRule="auto"/>
        <w:ind w:left="360"/>
        <w:rPr>
          <w:rFonts w:cstheme="minorHAnsi"/>
        </w:rPr>
      </w:pPr>
    </w:p>
    <w:p w:rsidR="00241E34" w:rsidRPr="000A66CB" w:rsidRDefault="002D1624" w:rsidP="00241E34">
      <w:pPr>
        <w:spacing w:after="0" w:line="240" w:lineRule="auto"/>
        <w:ind w:left="360"/>
        <w:rPr>
          <w:rFonts w:cstheme="minorHAnsi"/>
        </w:rPr>
      </w:pPr>
      <w:r w:rsidRPr="000A66CB">
        <w:rPr>
          <w:rFonts w:cstheme="minorHAnsi"/>
        </w:rPr>
        <w:t xml:space="preserve">Bijeenkomst over de reorganisatie van de </w:t>
      </w:r>
      <w:r w:rsidR="00F10B02" w:rsidRPr="000A66CB">
        <w:rPr>
          <w:rFonts w:cstheme="minorHAnsi"/>
        </w:rPr>
        <w:t xml:space="preserve">Sociale </w:t>
      </w:r>
      <w:r w:rsidRPr="000A66CB">
        <w:rPr>
          <w:rFonts w:cstheme="minorHAnsi"/>
        </w:rPr>
        <w:t>D</w:t>
      </w:r>
      <w:r w:rsidR="00F10B02" w:rsidRPr="000A66CB">
        <w:rPr>
          <w:rFonts w:cstheme="minorHAnsi"/>
        </w:rPr>
        <w:t>ienst</w:t>
      </w:r>
      <w:r w:rsidRPr="000A66CB">
        <w:rPr>
          <w:rFonts w:cstheme="minorHAnsi"/>
        </w:rPr>
        <w:t>: De p</w:t>
      </w:r>
      <w:r w:rsidR="00F10B02" w:rsidRPr="000A66CB">
        <w:rPr>
          <w:rFonts w:cstheme="minorHAnsi"/>
        </w:rPr>
        <w:t xml:space="preserve">roeftuin integrale toegang wordt </w:t>
      </w:r>
      <w:r w:rsidR="00241E34" w:rsidRPr="000A66CB">
        <w:rPr>
          <w:rFonts w:cstheme="minorHAnsi"/>
        </w:rPr>
        <w:t xml:space="preserve">per 1 januari </w:t>
      </w:r>
      <w:r w:rsidR="00F10B02" w:rsidRPr="000A66CB">
        <w:rPr>
          <w:rFonts w:cstheme="minorHAnsi"/>
        </w:rPr>
        <w:t xml:space="preserve">breed geïmplementeerd. </w:t>
      </w:r>
      <w:r w:rsidRPr="000A66CB">
        <w:rPr>
          <w:rFonts w:cstheme="minorHAnsi"/>
        </w:rPr>
        <w:t>Begin december ontvangen we een update. In f</w:t>
      </w:r>
      <w:r w:rsidR="00F10B02" w:rsidRPr="000A66CB">
        <w:rPr>
          <w:rFonts w:cstheme="minorHAnsi"/>
        </w:rPr>
        <w:t xml:space="preserve">ebruari/maart </w:t>
      </w:r>
      <w:r w:rsidR="00241E34" w:rsidRPr="000A66CB">
        <w:rPr>
          <w:rFonts w:cstheme="minorHAnsi"/>
        </w:rPr>
        <w:t xml:space="preserve">nodigen we een </w:t>
      </w:r>
      <w:r w:rsidR="00F10B02" w:rsidRPr="000A66CB">
        <w:rPr>
          <w:rFonts w:cstheme="minorHAnsi"/>
        </w:rPr>
        <w:t xml:space="preserve"> ambtenaar (Elco Kingma) </w:t>
      </w:r>
      <w:r w:rsidR="00241E34" w:rsidRPr="000A66CB">
        <w:rPr>
          <w:rFonts w:cstheme="minorHAnsi"/>
        </w:rPr>
        <w:t xml:space="preserve">uit </w:t>
      </w:r>
      <w:r w:rsidR="00F10B02" w:rsidRPr="000A66CB">
        <w:rPr>
          <w:rFonts w:cstheme="minorHAnsi"/>
        </w:rPr>
        <w:t>bij de GASD voor de stand van zaken.</w:t>
      </w:r>
      <w:r w:rsidR="00241E34" w:rsidRPr="000A66CB">
        <w:rPr>
          <w:rFonts w:cstheme="minorHAnsi"/>
        </w:rPr>
        <w:t xml:space="preserve"> </w:t>
      </w:r>
      <w:r w:rsidRPr="000A66CB">
        <w:rPr>
          <w:rFonts w:cstheme="minorHAnsi"/>
        </w:rPr>
        <w:t>We volgen graag de r</w:t>
      </w:r>
      <w:r w:rsidR="00F10B02" w:rsidRPr="000A66CB">
        <w:rPr>
          <w:rFonts w:cstheme="minorHAnsi"/>
        </w:rPr>
        <w:t>egie op</w:t>
      </w:r>
      <w:r w:rsidRPr="000A66CB">
        <w:rPr>
          <w:rFonts w:cstheme="minorHAnsi"/>
        </w:rPr>
        <w:t xml:space="preserve"> het </w:t>
      </w:r>
      <w:r w:rsidR="00F10B02" w:rsidRPr="000A66CB">
        <w:rPr>
          <w:rFonts w:cstheme="minorHAnsi"/>
        </w:rPr>
        <w:t xml:space="preserve"> integraal plan voor de inwoner</w:t>
      </w:r>
      <w:r w:rsidRPr="000A66CB">
        <w:rPr>
          <w:rFonts w:cstheme="minorHAnsi"/>
        </w:rPr>
        <w:t xml:space="preserve"> in relatie tot het sociaal team. </w:t>
      </w:r>
    </w:p>
    <w:p w:rsidR="00241E34" w:rsidRPr="000A66CB" w:rsidRDefault="00241E34" w:rsidP="00241E34">
      <w:pPr>
        <w:spacing w:after="0" w:line="240" w:lineRule="auto"/>
        <w:ind w:left="360"/>
        <w:rPr>
          <w:rFonts w:cstheme="minorHAnsi"/>
        </w:rPr>
      </w:pPr>
    </w:p>
    <w:p w:rsidR="00F10B02" w:rsidRPr="000A66CB" w:rsidRDefault="002D1624" w:rsidP="00241E34">
      <w:pPr>
        <w:spacing w:after="0" w:line="240" w:lineRule="auto"/>
        <w:ind w:left="360"/>
        <w:rPr>
          <w:rFonts w:cstheme="minorHAnsi"/>
        </w:rPr>
      </w:pPr>
      <w:r w:rsidRPr="000A66CB">
        <w:rPr>
          <w:rFonts w:cstheme="minorHAnsi"/>
        </w:rPr>
        <w:t xml:space="preserve">Feestbijeenkomst </w:t>
      </w:r>
      <w:r w:rsidR="00F10B02" w:rsidRPr="000A66CB">
        <w:rPr>
          <w:rFonts w:cstheme="minorHAnsi"/>
        </w:rPr>
        <w:t>Sociaal team 0-100</w:t>
      </w:r>
      <w:r w:rsidRPr="000A66CB">
        <w:rPr>
          <w:rFonts w:cstheme="minorHAnsi"/>
        </w:rPr>
        <w:t xml:space="preserve">: </w:t>
      </w:r>
      <w:r w:rsidR="00F10B02" w:rsidRPr="000A66CB">
        <w:rPr>
          <w:rFonts w:cstheme="minorHAnsi"/>
        </w:rPr>
        <w:t>Bob, Guusje, Herman, Marion waren erbij. </w:t>
      </w:r>
    </w:p>
    <w:p w:rsidR="00F10B02" w:rsidRPr="000A66CB" w:rsidRDefault="00F10B02" w:rsidP="00F10B02">
      <w:pPr>
        <w:spacing w:after="0" w:line="240" w:lineRule="auto"/>
        <w:ind w:left="360"/>
        <w:rPr>
          <w:rFonts w:cstheme="minorHAnsi"/>
        </w:rPr>
      </w:pPr>
    </w:p>
    <w:p w:rsidR="00F10B02" w:rsidRPr="000A66CB" w:rsidRDefault="002D1624" w:rsidP="00F10B02">
      <w:pPr>
        <w:spacing w:after="0" w:line="240" w:lineRule="auto"/>
        <w:ind w:left="360"/>
        <w:rPr>
          <w:rFonts w:cstheme="minorHAnsi"/>
        </w:rPr>
      </w:pPr>
      <w:r w:rsidRPr="000A66CB">
        <w:rPr>
          <w:rFonts w:cstheme="minorHAnsi"/>
        </w:rPr>
        <w:t xml:space="preserve">De voorzitter verzoekt allen de </w:t>
      </w:r>
      <w:r w:rsidR="00BC45D6" w:rsidRPr="000A66CB">
        <w:rPr>
          <w:rFonts w:cstheme="minorHAnsi"/>
        </w:rPr>
        <w:t>“memo sociaal domein”</w:t>
      </w:r>
      <w:r w:rsidR="00F10B02" w:rsidRPr="000A66CB">
        <w:rPr>
          <w:rFonts w:cstheme="minorHAnsi"/>
        </w:rPr>
        <w:t xml:space="preserve"> (mail 13 november)</w:t>
      </w:r>
      <w:r w:rsidRPr="000A66CB">
        <w:rPr>
          <w:rFonts w:cstheme="minorHAnsi"/>
        </w:rPr>
        <w:t xml:space="preserve"> te</w:t>
      </w:r>
      <w:r w:rsidR="00F10B02" w:rsidRPr="000A66CB">
        <w:rPr>
          <w:rFonts w:cstheme="minorHAnsi"/>
        </w:rPr>
        <w:t xml:space="preserve"> lezen voorafgaand aan </w:t>
      </w:r>
      <w:r w:rsidRPr="000A66CB">
        <w:rPr>
          <w:rFonts w:cstheme="minorHAnsi"/>
        </w:rPr>
        <w:t xml:space="preserve">het </w:t>
      </w:r>
      <w:r w:rsidR="00F10B02" w:rsidRPr="000A66CB">
        <w:rPr>
          <w:rFonts w:cstheme="minorHAnsi"/>
        </w:rPr>
        <w:t xml:space="preserve">volgende gesprek met </w:t>
      </w:r>
      <w:r w:rsidR="00BC45D6" w:rsidRPr="000A66CB">
        <w:rPr>
          <w:rFonts w:cstheme="minorHAnsi"/>
        </w:rPr>
        <w:t xml:space="preserve">het </w:t>
      </w:r>
      <w:r w:rsidR="00F10B02" w:rsidRPr="000A66CB">
        <w:rPr>
          <w:rFonts w:cstheme="minorHAnsi"/>
        </w:rPr>
        <w:t>ST.</w:t>
      </w:r>
    </w:p>
    <w:p w:rsidR="00F10B02" w:rsidRPr="000A66CB" w:rsidRDefault="00F10B02" w:rsidP="00F10B02">
      <w:pPr>
        <w:spacing w:after="0" w:line="240" w:lineRule="auto"/>
        <w:ind w:left="360"/>
        <w:rPr>
          <w:rFonts w:cstheme="minorHAnsi"/>
        </w:rPr>
      </w:pPr>
    </w:p>
    <w:p w:rsidR="00C01199" w:rsidRPr="000A66CB" w:rsidRDefault="00F10B02" w:rsidP="00C01199">
      <w:pPr>
        <w:pStyle w:val="Lijstalinea"/>
        <w:numPr>
          <w:ilvl w:val="0"/>
          <w:numId w:val="10"/>
        </w:numPr>
        <w:spacing w:after="0" w:line="240" w:lineRule="auto"/>
        <w:rPr>
          <w:rFonts w:cstheme="minorHAnsi"/>
          <w:b/>
          <w:i/>
        </w:rPr>
      </w:pPr>
      <w:r w:rsidRPr="000A66CB">
        <w:rPr>
          <w:rFonts w:cstheme="minorHAnsi"/>
          <w:b/>
        </w:rPr>
        <w:t>GASD-event</w:t>
      </w:r>
    </w:p>
    <w:p w:rsidR="00851663" w:rsidRPr="000A66CB" w:rsidRDefault="00F10B02" w:rsidP="00851663">
      <w:pPr>
        <w:spacing w:after="0" w:line="240" w:lineRule="auto"/>
        <w:ind w:left="360"/>
        <w:rPr>
          <w:rFonts w:cstheme="minorHAnsi"/>
          <w:i/>
        </w:rPr>
      </w:pPr>
      <w:r w:rsidRPr="000A66CB">
        <w:rPr>
          <w:rFonts w:cstheme="minorHAnsi"/>
        </w:rPr>
        <w:t xml:space="preserve">Bob/Gerard/Djoeki werken </w:t>
      </w:r>
      <w:r w:rsidR="00BC45D6" w:rsidRPr="000A66CB">
        <w:rPr>
          <w:rFonts w:cstheme="minorHAnsi"/>
        </w:rPr>
        <w:t>het event</w:t>
      </w:r>
      <w:r w:rsidRPr="000A66CB">
        <w:rPr>
          <w:rFonts w:cstheme="minorHAnsi"/>
        </w:rPr>
        <w:t xml:space="preserve"> uit. </w:t>
      </w:r>
      <w:r w:rsidR="00C01199" w:rsidRPr="000A66CB">
        <w:rPr>
          <w:rFonts w:cstheme="minorHAnsi"/>
        </w:rPr>
        <w:t xml:space="preserve">We nodigen </w:t>
      </w:r>
      <w:r w:rsidRPr="000A66CB">
        <w:rPr>
          <w:rFonts w:cstheme="minorHAnsi"/>
        </w:rPr>
        <w:t>ca</w:t>
      </w:r>
      <w:r w:rsidR="00C01199" w:rsidRPr="000A66CB">
        <w:rPr>
          <w:rFonts w:cstheme="minorHAnsi"/>
        </w:rPr>
        <w:t>.</w:t>
      </w:r>
      <w:r w:rsidRPr="000A66CB">
        <w:rPr>
          <w:rFonts w:cstheme="minorHAnsi"/>
        </w:rPr>
        <w:t xml:space="preserve"> 40 </w:t>
      </w:r>
      <w:r w:rsidR="00C01199" w:rsidRPr="000A66CB">
        <w:rPr>
          <w:rFonts w:cstheme="minorHAnsi"/>
        </w:rPr>
        <w:t>à</w:t>
      </w:r>
      <w:r w:rsidRPr="000A66CB">
        <w:rPr>
          <w:rFonts w:cstheme="minorHAnsi"/>
        </w:rPr>
        <w:t xml:space="preserve"> 50 pers</w:t>
      </w:r>
      <w:r w:rsidR="00C01199" w:rsidRPr="000A66CB">
        <w:rPr>
          <w:rFonts w:cstheme="minorHAnsi"/>
        </w:rPr>
        <w:t>onen</w:t>
      </w:r>
      <w:r w:rsidR="00506700" w:rsidRPr="000A66CB">
        <w:rPr>
          <w:rFonts w:cstheme="minorHAnsi"/>
        </w:rPr>
        <w:t xml:space="preserve"> (kopstukken)</w:t>
      </w:r>
      <w:r w:rsidR="00C01199" w:rsidRPr="000A66CB">
        <w:rPr>
          <w:rFonts w:cstheme="minorHAnsi"/>
        </w:rPr>
        <w:t xml:space="preserve"> uit, o.a. de</w:t>
      </w:r>
      <w:r w:rsidR="00105B4E" w:rsidRPr="000A66CB">
        <w:rPr>
          <w:rFonts w:cstheme="minorHAnsi"/>
        </w:rPr>
        <w:t xml:space="preserve"> voorzitters van de</w:t>
      </w:r>
      <w:r w:rsidR="00C01199" w:rsidRPr="000A66CB">
        <w:rPr>
          <w:rFonts w:cstheme="minorHAnsi"/>
        </w:rPr>
        <w:t xml:space="preserve"> </w:t>
      </w:r>
      <w:r w:rsidRPr="000A66CB">
        <w:rPr>
          <w:rFonts w:cstheme="minorHAnsi"/>
        </w:rPr>
        <w:t xml:space="preserve">regioraden. </w:t>
      </w:r>
      <w:r w:rsidR="00C01199" w:rsidRPr="000A66CB">
        <w:rPr>
          <w:rFonts w:cstheme="minorHAnsi"/>
        </w:rPr>
        <w:t xml:space="preserve">De bijeenkomst vindt plaats begin april. </w:t>
      </w:r>
      <w:r w:rsidRPr="000A66CB">
        <w:rPr>
          <w:rFonts w:cstheme="minorHAnsi"/>
        </w:rPr>
        <w:t xml:space="preserve">Gerard </w:t>
      </w:r>
      <w:r w:rsidR="00C01199" w:rsidRPr="000A66CB">
        <w:rPr>
          <w:rFonts w:cstheme="minorHAnsi"/>
        </w:rPr>
        <w:t xml:space="preserve">zal </w:t>
      </w:r>
      <w:r w:rsidRPr="000A66CB">
        <w:rPr>
          <w:rFonts w:cstheme="minorHAnsi"/>
        </w:rPr>
        <w:t>dagvoorzitter</w:t>
      </w:r>
      <w:r w:rsidR="00C01199" w:rsidRPr="000A66CB">
        <w:rPr>
          <w:rFonts w:cstheme="minorHAnsi"/>
        </w:rPr>
        <w:t xml:space="preserve"> zijn</w:t>
      </w:r>
      <w:r w:rsidRPr="000A66CB">
        <w:rPr>
          <w:rFonts w:cstheme="minorHAnsi"/>
        </w:rPr>
        <w:t xml:space="preserve">. </w:t>
      </w:r>
      <w:r w:rsidR="00105B4E" w:rsidRPr="000A66CB">
        <w:rPr>
          <w:rFonts w:cstheme="minorHAnsi"/>
        </w:rPr>
        <w:t xml:space="preserve">In de </w:t>
      </w:r>
      <w:r w:rsidR="00C01199" w:rsidRPr="000A66CB">
        <w:rPr>
          <w:rFonts w:cstheme="minorHAnsi"/>
        </w:rPr>
        <w:t>GASD</w:t>
      </w:r>
      <w:r w:rsidR="00105B4E" w:rsidRPr="000A66CB">
        <w:rPr>
          <w:rFonts w:cstheme="minorHAnsi"/>
        </w:rPr>
        <w:t>-vergadering van</w:t>
      </w:r>
      <w:r w:rsidRPr="000A66CB">
        <w:rPr>
          <w:rFonts w:cstheme="minorHAnsi"/>
        </w:rPr>
        <w:t xml:space="preserve"> januari</w:t>
      </w:r>
      <w:r w:rsidR="00105B4E" w:rsidRPr="000A66CB">
        <w:rPr>
          <w:rFonts w:cstheme="minorHAnsi"/>
        </w:rPr>
        <w:t xml:space="preserve"> stellen we vast</w:t>
      </w:r>
      <w:r w:rsidRPr="000A66CB">
        <w:rPr>
          <w:rFonts w:cstheme="minorHAnsi"/>
        </w:rPr>
        <w:t xml:space="preserve"> wie we uitnodigen. </w:t>
      </w:r>
      <w:r w:rsidR="00506700" w:rsidRPr="000A66CB">
        <w:rPr>
          <w:rFonts w:cstheme="minorHAnsi"/>
        </w:rPr>
        <w:t xml:space="preserve">In januari sturen we een gepersonaliseerde </w:t>
      </w:r>
      <w:r w:rsidRPr="000A66CB">
        <w:rPr>
          <w:rFonts w:cstheme="minorHAnsi"/>
        </w:rPr>
        <w:t>vooraankondiging naar de genodigden.</w:t>
      </w:r>
      <w:r w:rsidR="00686D4C" w:rsidRPr="000A66CB">
        <w:rPr>
          <w:rFonts w:cstheme="minorHAnsi"/>
        </w:rPr>
        <w:t xml:space="preserve"> </w:t>
      </w:r>
      <w:r w:rsidR="00686D4C" w:rsidRPr="000A66CB">
        <w:rPr>
          <w:rFonts w:cstheme="minorHAnsi"/>
          <w:i/>
        </w:rPr>
        <w:t>(Stuurgroep gedeelde zorg uitnodigen bij GASD-event en Anke stuurt verslagen door.)</w:t>
      </w:r>
    </w:p>
    <w:p w:rsidR="00851663" w:rsidRPr="000A66CB" w:rsidRDefault="00851663" w:rsidP="00851663">
      <w:pPr>
        <w:spacing w:after="0" w:line="240" w:lineRule="auto"/>
        <w:ind w:left="360"/>
        <w:rPr>
          <w:rFonts w:cstheme="minorHAnsi"/>
        </w:rPr>
      </w:pPr>
    </w:p>
    <w:p w:rsidR="00851663" w:rsidRPr="000A66CB" w:rsidRDefault="00EE16C2" w:rsidP="00851663">
      <w:pPr>
        <w:pStyle w:val="Lijstalinea"/>
        <w:numPr>
          <w:ilvl w:val="0"/>
          <w:numId w:val="10"/>
        </w:numPr>
        <w:spacing w:after="0" w:line="240" w:lineRule="auto"/>
        <w:rPr>
          <w:rFonts w:cstheme="minorHAnsi"/>
          <w:b/>
          <w:i/>
        </w:rPr>
      </w:pPr>
      <w:r w:rsidRPr="000A66CB">
        <w:rPr>
          <w:rFonts w:cstheme="minorHAnsi"/>
          <w:b/>
        </w:rPr>
        <w:t>B</w:t>
      </w:r>
      <w:r w:rsidR="00F10B02" w:rsidRPr="000A66CB">
        <w:rPr>
          <w:rFonts w:cstheme="minorHAnsi"/>
          <w:b/>
        </w:rPr>
        <w:t xml:space="preserve">egroting </w:t>
      </w:r>
      <w:r w:rsidRPr="000A66CB">
        <w:rPr>
          <w:rFonts w:cstheme="minorHAnsi"/>
          <w:b/>
        </w:rPr>
        <w:t xml:space="preserve">2019 </w:t>
      </w:r>
      <w:r w:rsidR="00851663" w:rsidRPr="000A66CB">
        <w:rPr>
          <w:rFonts w:cstheme="minorHAnsi"/>
          <w:b/>
        </w:rPr>
        <w:t>GASD</w:t>
      </w:r>
    </w:p>
    <w:p w:rsidR="00F10B02" w:rsidRPr="000A66CB" w:rsidRDefault="00851663" w:rsidP="00851663">
      <w:pPr>
        <w:spacing w:after="0" w:line="240" w:lineRule="auto"/>
        <w:ind w:left="360"/>
        <w:rPr>
          <w:rFonts w:cstheme="minorHAnsi"/>
          <w:i/>
        </w:rPr>
      </w:pPr>
      <w:r w:rsidRPr="000A66CB">
        <w:rPr>
          <w:rFonts w:cstheme="minorHAnsi"/>
        </w:rPr>
        <w:t xml:space="preserve">De begroting </w:t>
      </w:r>
      <w:r w:rsidR="00F10B02" w:rsidRPr="000A66CB">
        <w:rPr>
          <w:rFonts w:cstheme="minorHAnsi"/>
        </w:rPr>
        <w:t xml:space="preserve">wordt </w:t>
      </w:r>
      <w:r w:rsidR="00820221" w:rsidRPr="000A66CB">
        <w:rPr>
          <w:rFonts w:cstheme="minorHAnsi"/>
        </w:rPr>
        <w:t>(</w:t>
      </w:r>
      <w:r w:rsidRPr="000A66CB">
        <w:rPr>
          <w:rFonts w:cstheme="minorHAnsi"/>
        </w:rPr>
        <w:t>met  dank aan de penningmeester</w:t>
      </w:r>
      <w:r w:rsidR="00EB6EC6" w:rsidRPr="000A66CB">
        <w:rPr>
          <w:rFonts w:cstheme="minorHAnsi"/>
        </w:rPr>
        <w:t>)</w:t>
      </w:r>
      <w:r w:rsidRPr="000A66CB">
        <w:rPr>
          <w:rFonts w:cstheme="minorHAnsi"/>
        </w:rPr>
        <w:t xml:space="preserve"> </w:t>
      </w:r>
      <w:r w:rsidR="00F10B02" w:rsidRPr="000A66CB">
        <w:rPr>
          <w:rFonts w:cstheme="minorHAnsi"/>
        </w:rPr>
        <w:t>t</w:t>
      </w:r>
      <w:r w:rsidRPr="000A66CB">
        <w:rPr>
          <w:rFonts w:cstheme="minorHAnsi"/>
        </w:rPr>
        <w:t xml:space="preserve">er kennisneming </w:t>
      </w:r>
      <w:r w:rsidR="00F10B02" w:rsidRPr="000A66CB">
        <w:rPr>
          <w:rFonts w:cstheme="minorHAnsi"/>
        </w:rPr>
        <w:t>doorgestuurd,</w:t>
      </w:r>
      <w:r w:rsidRPr="000A66CB">
        <w:rPr>
          <w:rFonts w:cstheme="minorHAnsi"/>
        </w:rPr>
        <w:t xml:space="preserve"> de begroting</w:t>
      </w:r>
      <w:r w:rsidR="00F10B02" w:rsidRPr="000A66CB">
        <w:rPr>
          <w:rFonts w:cstheme="minorHAnsi"/>
        </w:rPr>
        <w:t xml:space="preserve"> is geaccordeerd.</w:t>
      </w:r>
    </w:p>
    <w:p w:rsidR="00F10B02" w:rsidRPr="000A66CB" w:rsidRDefault="00F10B02" w:rsidP="00F10B02">
      <w:pPr>
        <w:spacing w:after="0" w:line="240" w:lineRule="auto"/>
        <w:ind w:left="360"/>
        <w:rPr>
          <w:rFonts w:cstheme="minorHAnsi"/>
        </w:rPr>
      </w:pPr>
    </w:p>
    <w:p w:rsidR="00851663" w:rsidRPr="000A66CB" w:rsidRDefault="00F10B02" w:rsidP="00851663">
      <w:pPr>
        <w:pStyle w:val="Lijstalinea"/>
        <w:numPr>
          <w:ilvl w:val="0"/>
          <w:numId w:val="10"/>
        </w:numPr>
        <w:spacing w:after="0" w:line="240" w:lineRule="auto"/>
        <w:rPr>
          <w:rFonts w:cstheme="minorHAnsi"/>
          <w:b/>
        </w:rPr>
      </w:pPr>
      <w:r w:rsidRPr="000A66CB">
        <w:rPr>
          <w:rFonts w:cstheme="minorHAnsi"/>
          <w:b/>
        </w:rPr>
        <w:t>Planning bijeenkomsten</w:t>
      </w:r>
    </w:p>
    <w:p w:rsidR="00F10B02" w:rsidRPr="000A66CB" w:rsidRDefault="00851663" w:rsidP="00851663">
      <w:pPr>
        <w:spacing w:after="0" w:line="240" w:lineRule="auto"/>
        <w:ind w:left="360"/>
        <w:rPr>
          <w:rFonts w:cstheme="minorHAnsi"/>
        </w:rPr>
      </w:pPr>
      <w:r w:rsidRPr="000A66CB">
        <w:rPr>
          <w:rFonts w:cstheme="minorHAnsi"/>
        </w:rPr>
        <w:t xml:space="preserve">De planning wordt doorgenomen en besproken wordt wie welke bijeenkomst bezoekt.  </w:t>
      </w:r>
      <w:r w:rsidR="00F10B02" w:rsidRPr="000A66CB">
        <w:rPr>
          <w:rFonts w:cstheme="minorHAnsi"/>
        </w:rPr>
        <w:t xml:space="preserve">14 januari </w:t>
      </w:r>
      <w:r w:rsidRPr="000A66CB">
        <w:rPr>
          <w:rFonts w:cstheme="minorHAnsi"/>
        </w:rPr>
        <w:t xml:space="preserve">heeft de GASD een </w:t>
      </w:r>
      <w:r w:rsidR="00F10B02" w:rsidRPr="000A66CB">
        <w:rPr>
          <w:rFonts w:cstheme="minorHAnsi"/>
        </w:rPr>
        <w:t>overleg</w:t>
      </w:r>
      <w:r w:rsidR="00C9591A" w:rsidRPr="000A66CB">
        <w:rPr>
          <w:rFonts w:cstheme="minorHAnsi"/>
        </w:rPr>
        <w:t xml:space="preserve"> gepland</w:t>
      </w:r>
      <w:r w:rsidR="00F10B02" w:rsidRPr="000A66CB">
        <w:rPr>
          <w:rFonts w:cstheme="minorHAnsi"/>
        </w:rPr>
        <w:t xml:space="preserve"> </w:t>
      </w:r>
      <w:r w:rsidRPr="000A66CB">
        <w:rPr>
          <w:rFonts w:cstheme="minorHAnsi"/>
        </w:rPr>
        <w:t xml:space="preserve">met het </w:t>
      </w:r>
      <w:r w:rsidR="00F10B02" w:rsidRPr="000A66CB">
        <w:rPr>
          <w:rFonts w:cstheme="minorHAnsi"/>
        </w:rPr>
        <w:t>sociaal team.</w:t>
      </w:r>
    </w:p>
    <w:p w:rsidR="00E1568C" w:rsidRPr="000A66CB" w:rsidRDefault="00E1568C" w:rsidP="00EB6EC6">
      <w:pPr>
        <w:spacing w:after="0" w:line="240" w:lineRule="auto"/>
        <w:rPr>
          <w:rFonts w:cstheme="minorHAnsi"/>
        </w:rPr>
      </w:pPr>
    </w:p>
    <w:p w:rsidR="00F10B02" w:rsidRPr="000A66CB" w:rsidRDefault="00F10B02" w:rsidP="00EB6EC6">
      <w:pPr>
        <w:spacing w:after="0" w:line="240" w:lineRule="auto"/>
        <w:ind w:left="360"/>
        <w:rPr>
          <w:rFonts w:cstheme="minorHAnsi"/>
        </w:rPr>
      </w:pPr>
      <w:r w:rsidRPr="000A66CB">
        <w:rPr>
          <w:rFonts w:cstheme="minorHAnsi"/>
        </w:rPr>
        <w:t>GASD</w:t>
      </w:r>
      <w:r w:rsidR="00EB6EC6" w:rsidRPr="000A66CB">
        <w:rPr>
          <w:rFonts w:cstheme="minorHAnsi"/>
        </w:rPr>
        <w:t xml:space="preserve"> -</w:t>
      </w:r>
      <w:r w:rsidRPr="000A66CB">
        <w:rPr>
          <w:rFonts w:cstheme="minorHAnsi"/>
        </w:rPr>
        <w:t xml:space="preserve"> GCR :</w:t>
      </w:r>
      <w:r w:rsidR="00EB6EC6" w:rsidRPr="000A66CB">
        <w:rPr>
          <w:rFonts w:cstheme="minorHAnsi"/>
        </w:rPr>
        <w:t xml:space="preserve"> </w:t>
      </w:r>
      <w:r w:rsidRPr="000A66CB">
        <w:rPr>
          <w:rFonts w:cstheme="minorHAnsi"/>
        </w:rPr>
        <w:t>10 januari</w:t>
      </w:r>
      <w:r w:rsidR="00EB6EC6" w:rsidRPr="000A66CB">
        <w:rPr>
          <w:rFonts w:cstheme="minorHAnsi"/>
        </w:rPr>
        <w:t xml:space="preserve"> evalueren we tijdens het laatste halfuur van de </w:t>
      </w:r>
      <w:r w:rsidRPr="000A66CB">
        <w:rPr>
          <w:rFonts w:cstheme="minorHAnsi"/>
        </w:rPr>
        <w:t>GCR</w:t>
      </w:r>
      <w:r w:rsidR="00EB6EC6" w:rsidRPr="000A66CB">
        <w:rPr>
          <w:rFonts w:cstheme="minorHAnsi"/>
        </w:rPr>
        <w:t>-</w:t>
      </w:r>
      <w:r w:rsidRPr="000A66CB">
        <w:rPr>
          <w:rFonts w:cstheme="minorHAnsi"/>
        </w:rPr>
        <w:t xml:space="preserve">vergadering </w:t>
      </w:r>
      <w:r w:rsidR="00EB6EC6" w:rsidRPr="000A66CB">
        <w:rPr>
          <w:rFonts w:cstheme="minorHAnsi"/>
        </w:rPr>
        <w:t xml:space="preserve">de </w:t>
      </w:r>
      <w:r w:rsidRPr="000A66CB">
        <w:rPr>
          <w:rFonts w:cstheme="minorHAnsi"/>
        </w:rPr>
        <w:t>samenwerking</w:t>
      </w:r>
      <w:r w:rsidR="00EB6EC6" w:rsidRPr="000A66CB">
        <w:rPr>
          <w:rFonts w:cstheme="minorHAnsi"/>
        </w:rPr>
        <w:t xml:space="preserve"> GASD-GCR. </w:t>
      </w:r>
      <w:r w:rsidRPr="000A66CB">
        <w:rPr>
          <w:rFonts w:cstheme="minorHAnsi"/>
        </w:rPr>
        <w:t xml:space="preserve"> </w:t>
      </w:r>
      <w:r w:rsidR="00EB6EC6" w:rsidRPr="000A66CB">
        <w:rPr>
          <w:rFonts w:cstheme="minorHAnsi"/>
        </w:rPr>
        <w:t xml:space="preserve">Eind 2019 organiseren we een uitgebreide evaluatie GASD-GCR plus lunch o.i.d. </w:t>
      </w:r>
      <w:r w:rsidRPr="000A66CB">
        <w:rPr>
          <w:rFonts w:cstheme="minorHAnsi"/>
        </w:rPr>
        <w:t>Na afloop van de GASD</w:t>
      </w:r>
      <w:r w:rsidR="00EB6EC6" w:rsidRPr="000A66CB">
        <w:rPr>
          <w:rFonts w:cstheme="minorHAnsi"/>
        </w:rPr>
        <w:t>-</w:t>
      </w:r>
      <w:r w:rsidRPr="000A66CB">
        <w:rPr>
          <w:rFonts w:cstheme="minorHAnsi"/>
        </w:rPr>
        <w:t xml:space="preserve">vergadering </w:t>
      </w:r>
      <w:r w:rsidR="00EB6EC6" w:rsidRPr="000A66CB">
        <w:rPr>
          <w:rFonts w:cstheme="minorHAnsi"/>
        </w:rPr>
        <w:t xml:space="preserve">van 10 januari houden we (GASD) een </w:t>
      </w:r>
      <w:r w:rsidRPr="000A66CB">
        <w:rPr>
          <w:rFonts w:cstheme="minorHAnsi"/>
        </w:rPr>
        <w:t>borrel.</w:t>
      </w:r>
    </w:p>
    <w:p w:rsidR="00F10B02" w:rsidRPr="000A66CB" w:rsidRDefault="00F10B02" w:rsidP="00F10B02">
      <w:pPr>
        <w:spacing w:after="0" w:line="240" w:lineRule="auto"/>
        <w:ind w:left="360"/>
        <w:rPr>
          <w:rFonts w:cstheme="minorHAnsi"/>
        </w:rPr>
      </w:pPr>
    </w:p>
    <w:p w:rsidR="00674301" w:rsidRPr="000A66CB" w:rsidRDefault="00674301" w:rsidP="00674301">
      <w:pPr>
        <w:pStyle w:val="Lijstalinea"/>
        <w:numPr>
          <w:ilvl w:val="0"/>
          <w:numId w:val="10"/>
        </w:numPr>
        <w:spacing w:after="0" w:line="240" w:lineRule="auto"/>
        <w:rPr>
          <w:rFonts w:cstheme="minorHAnsi"/>
          <w:b/>
        </w:rPr>
      </w:pPr>
      <w:proofErr w:type="spellStart"/>
      <w:r w:rsidRPr="000A66CB">
        <w:rPr>
          <w:rFonts w:cstheme="minorHAnsi"/>
          <w:b/>
        </w:rPr>
        <w:t>W.v.t.t.k</w:t>
      </w:r>
      <w:proofErr w:type="spellEnd"/>
      <w:r w:rsidRPr="000A66CB">
        <w:rPr>
          <w:rFonts w:cstheme="minorHAnsi"/>
          <w:b/>
        </w:rPr>
        <w:t>.</w:t>
      </w:r>
    </w:p>
    <w:p w:rsidR="00F10B02" w:rsidRPr="000A66CB" w:rsidRDefault="00C320AD" w:rsidP="00674301">
      <w:pPr>
        <w:spacing w:after="0" w:line="240" w:lineRule="auto"/>
        <w:ind w:left="360"/>
        <w:rPr>
          <w:rFonts w:cstheme="minorHAnsi"/>
        </w:rPr>
      </w:pPr>
      <w:r w:rsidRPr="000A66CB">
        <w:rPr>
          <w:rFonts w:cstheme="minorHAnsi"/>
        </w:rPr>
        <w:t xml:space="preserve">Paul deelt mee dat de voorzitter van de cliëntenraad </w:t>
      </w:r>
      <w:r w:rsidR="00F10B02" w:rsidRPr="000A66CB">
        <w:rPr>
          <w:rFonts w:cstheme="minorHAnsi"/>
        </w:rPr>
        <w:t xml:space="preserve">Alphen </w:t>
      </w:r>
      <w:r w:rsidRPr="000A66CB">
        <w:rPr>
          <w:rFonts w:cstheme="minorHAnsi"/>
        </w:rPr>
        <w:t>aan de Rijn (</w:t>
      </w:r>
      <w:r w:rsidR="00F10B02" w:rsidRPr="000A66CB">
        <w:rPr>
          <w:rFonts w:cstheme="minorHAnsi"/>
        </w:rPr>
        <w:t>Kees Slingerland</w:t>
      </w:r>
      <w:r w:rsidRPr="000A66CB">
        <w:rPr>
          <w:rFonts w:cstheme="minorHAnsi"/>
        </w:rPr>
        <w:t>) graag een keer</w:t>
      </w:r>
      <w:r w:rsidR="00F10B02" w:rsidRPr="000A66CB">
        <w:rPr>
          <w:rFonts w:cstheme="minorHAnsi"/>
        </w:rPr>
        <w:t xml:space="preserve"> wil langskomen bij GCR en GASD</w:t>
      </w:r>
      <w:r w:rsidRPr="000A66CB">
        <w:rPr>
          <w:rFonts w:cstheme="minorHAnsi"/>
        </w:rPr>
        <w:t xml:space="preserve">. </w:t>
      </w:r>
      <w:r w:rsidR="00F10B02" w:rsidRPr="000A66CB">
        <w:rPr>
          <w:rFonts w:cstheme="minorHAnsi"/>
        </w:rPr>
        <w:t>Anke nodigt hem uit.</w:t>
      </w:r>
    </w:p>
    <w:p w:rsidR="00F10B02" w:rsidRPr="000A66CB" w:rsidRDefault="00F10B02" w:rsidP="00F10B02">
      <w:pPr>
        <w:spacing w:after="0" w:line="240" w:lineRule="auto"/>
        <w:ind w:left="360"/>
        <w:rPr>
          <w:rFonts w:cstheme="minorHAnsi"/>
        </w:rPr>
      </w:pPr>
    </w:p>
    <w:p w:rsidR="00F10B02" w:rsidRPr="000A66CB" w:rsidRDefault="00F10B02" w:rsidP="00F10B02">
      <w:pPr>
        <w:spacing w:after="0" w:line="240" w:lineRule="auto"/>
        <w:ind w:left="360"/>
        <w:rPr>
          <w:rFonts w:cstheme="minorHAnsi"/>
        </w:rPr>
      </w:pPr>
      <w:r w:rsidRPr="000A66CB">
        <w:rPr>
          <w:rFonts w:cstheme="minorHAnsi"/>
        </w:rPr>
        <w:t xml:space="preserve">Bob schrijft </w:t>
      </w:r>
      <w:r w:rsidR="00674301" w:rsidRPr="000A66CB">
        <w:rPr>
          <w:rFonts w:cstheme="minorHAnsi"/>
        </w:rPr>
        <w:t xml:space="preserve">voor 11 december een </w:t>
      </w:r>
      <w:r w:rsidRPr="000A66CB">
        <w:rPr>
          <w:rFonts w:cstheme="minorHAnsi"/>
        </w:rPr>
        <w:t>notitie over zorg en hulp/ondersteuning. </w:t>
      </w:r>
    </w:p>
    <w:p w:rsidR="00201C4B" w:rsidRPr="000A66CB" w:rsidRDefault="00201C4B" w:rsidP="00F10B02">
      <w:pPr>
        <w:spacing w:after="0" w:line="240" w:lineRule="auto"/>
        <w:ind w:left="360"/>
        <w:rPr>
          <w:rFonts w:cstheme="minorHAnsi"/>
        </w:rPr>
      </w:pPr>
    </w:p>
    <w:p w:rsidR="00831A54" w:rsidRPr="000A66CB" w:rsidRDefault="00201C4B" w:rsidP="00CA2D07">
      <w:pPr>
        <w:spacing w:after="0" w:line="240" w:lineRule="auto"/>
        <w:ind w:left="360"/>
        <w:rPr>
          <w:rFonts w:cstheme="minorHAnsi"/>
        </w:rPr>
      </w:pPr>
      <w:r w:rsidRPr="000A66CB">
        <w:rPr>
          <w:rFonts w:cstheme="minorHAnsi"/>
        </w:rPr>
        <w:t>De voorzitter sluit de vergadering rond 16:30 uur.</w:t>
      </w:r>
    </w:p>
    <w:sectPr w:rsidR="00831A54" w:rsidRPr="000A66CB" w:rsidSect="000A6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650F"/>
    <w:multiLevelType w:val="hybridMultilevel"/>
    <w:tmpl w:val="9BBCE6A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31D202C8"/>
    <w:multiLevelType w:val="hybridMultilevel"/>
    <w:tmpl w:val="C4BCF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8429DA"/>
    <w:multiLevelType w:val="hybridMultilevel"/>
    <w:tmpl w:val="7930C8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795D67"/>
    <w:multiLevelType w:val="hybridMultilevel"/>
    <w:tmpl w:val="079C2A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A15DC6"/>
    <w:multiLevelType w:val="hybridMultilevel"/>
    <w:tmpl w:val="5A9813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9894D41"/>
    <w:multiLevelType w:val="hybridMultilevel"/>
    <w:tmpl w:val="4D227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47A08AB"/>
    <w:multiLevelType w:val="hybridMultilevel"/>
    <w:tmpl w:val="502E6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A15279C"/>
    <w:multiLevelType w:val="hybridMultilevel"/>
    <w:tmpl w:val="D520D39C"/>
    <w:lvl w:ilvl="0" w:tplc="988A88C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CDF10A7"/>
    <w:multiLevelType w:val="hybridMultilevel"/>
    <w:tmpl w:val="08C60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9614727"/>
    <w:multiLevelType w:val="hybridMultilevel"/>
    <w:tmpl w:val="E79E1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A747B50"/>
    <w:multiLevelType w:val="hybridMultilevel"/>
    <w:tmpl w:val="81EEF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3"/>
  </w:num>
  <w:num w:numId="5">
    <w:abstractNumId w:val="9"/>
  </w:num>
  <w:num w:numId="6">
    <w:abstractNumId w:val="5"/>
  </w:num>
  <w:num w:numId="7">
    <w:abstractNumId w:val="1"/>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06"/>
    <w:rsid w:val="00005DA7"/>
    <w:rsid w:val="00015F4E"/>
    <w:rsid w:val="00040F80"/>
    <w:rsid w:val="000432BB"/>
    <w:rsid w:val="00050BE5"/>
    <w:rsid w:val="00073280"/>
    <w:rsid w:val="00076659"/>
    <w:rsid w:val="00092125"/>
    <w:rsid w:val="000A21BD"/>
    <w:rsid w:val="000A368A"/>
    <w:rsid w:val="000A66CB"/>
    <w:rsid w:val="000A7FC6"/>
    <w:rsid w:val="000C57AA"/>
    <w:rsid w:val="000F4BC1"/>
    <w:rsid w:val="000F6F52"/>
    <w:rsid w:val="00100779"/>
    <w:rsid w:val="00105B4E"/>
    <w:rsid w:val="001063D5"/>
    <w:rsid w:val="00110612"/>
    <w:rsid w:val="00131691"/>
    <w:rsid w:val="00136557"/>
    <w:rsid w:val="001527BF"/>
    <w:rsid w:val="001547F0"/>
    <w:rsid w:val="00154FEA"/>
    <w:rsid w:val="0015726A"/>
    <w:rsid w:val="001610F2"/>
    <w:rsid w:val="001A0485"/>
    <w:rsid w:val="001C0299"/>
    <w:rsid w:val="001D19F5"/>
    <w:rsid w:val="001E42F4"/>
    <w:rsid w:val="001F1308"/>
    <w:rsid w:val="001F1911"/>
    <w:rsid w:val="001F3859"/>
    <w:rsid w:val="00201C4B"/>
    <w:rsid w:val="00207FCD"/>
    <w:rsid w:val="0021710D"/>
    <w:rsid w:val="00220377"/>
    <w:rsid w:val="00224002"/>
    <w:rsid w:val="00227018"/>
    <w:rsid w:val="00231A86"/>
    <w:rsid w:val="00240ED3"/>
    <w:rsid w:val="00241E34"/>
    <w:rsid w:val="00260EA2"/>
    <w:rsid w:val="00261207"/>
    <w:rsid w:val="00264CB8"/>
    <w:rsid w:val="00272406"/>
    <w:rsid w:val="002751AC"/>
    <w:rsid w:val="00282538"/>
    <w:rsid w:val="00291E6D"/>
    <w:rsid w:val="002A3238"/>
    <w:rsid w:val="002A3AF2"/>
    <w:rsid w:val="002C5196"/>
    <w:rsid w:val="002D1624"/>
    <w:rsid w:val="002E2028"/>
    <w:rsid w:val="002F33D5"/>
    <w:rsid w:val="002F6730"/>
    <w:rsid w:val="003111BB"/>
    <w:rsid w:val="003256DA"/>
    <w:rsid w:val="00325F17"/>
    <w:rsid w:val="0033644F"/>
    <w:rsid w:val="003364A7"/>
    <w:rsid w:val="00341249"/>
    <w:rsid w:val="00344B19"/>
    <w:rsid w:val="00386064"/>
    <w:rsid w:val="003871F1"/>
    <w:rsid w:val="00393F55"/>
    <w:rsid w:val="00395310"/>
    <w:rsid w:val="003B1561"/>
    <w:rsid w:val="003B3C40"/>
    <w:rsid w:val="003E16F2"/>
    <w:rsid w:val="003F5ADB"/>
    <w:rsid w:val="003F70FE"/>
    <w:rsid w:val="00412506"/>
    <w:rsid w:val="00416608"/>
    <w:rsid w:val="004605DC"/>
    <w:rsid w:val="00467C03"/>
    <w:rsid w:val="004A3FB8"/>
    <w:rsid w:val="004A4D8A"/>
    <w:rsid w:val="004B0AF2"/>
    <w:rsid w:val="004F3AF5"/>
    <w:rsid w:val="00505A26"/>
    <w:rsid w:val="00506700"/>
    <w:rsid w:val="00550823"/>
    <w:rsid w:val="0058177C"/>
    <w:rsid w:val="00583E2F"/>
    <w:rsid w:val="005845F0"/>
    <w:rsid w:val="00586D0D"/>
    <w:rsid w:val="00586FA4"/>
    <w:rsid w:val="00592CBA"/>
    <w:rsid w:val="00596411"/>
    <w:rsid w:val="005B2C7C"/>
    <w:rsid w:val="005C2832"/>
    <w:rsid w:val="005C72F1"/>
    <w:rsid w:val="005D3E25"/>
    <w:rsid w:val="005D768F"/>
    <w:rsid w:val="006012CF"/>
    <w:rsid w:val="00634A08"/>
    <w:rsid w:val="006464F0"/>
    <w:rsid w:val="0067170E"/>
    <w:rsid w:val="00674117"/>
    <w:rsid w:val="00674301"/>
    <w:rsid w:val="006857CA"/>
    <w:rsid w:val="00686D4C"/>
    <w:rsid w:val="0069244F"/>
    <w:rsid w:val="006938BD"/>
    <w:rsid w:val="00697FE6"/>
    <w:rsid w:val="006B543F"/>
    <w:rsid w:val="006C6B7E"/>
    <w:rsid w:val="006D2D1A"/>
    <w:rsid w:val="006E007D"/>
    <w:rsid w:val="006E01A6"/>
    <w:rsid w:val="006E6F61"/>
    <w:rsid w:val="00705848"/>
    <w:rsid w:val="00707BD5"/>
    <w:rsid w:val="007345E2"/>
    <w:rsid w:val="00734E56"/>
    <w:rsid w:val="00750AF2"/>
    <w:rsid w:val="00752446"/>
    <w:rsid w:val="00754EE3"/>
    <w:rsid w:val="007655F5"/>
    <w:rsid w:val="00776061"/>
    <w:rsid w:val="007A1A3C"/>
    <w:rsid w:val="007A7397"/>
    <w:rsid w:val="007C1D71"/>
    <w:rsid w:val="007C578A"/>
    <w:rsid w:val="007C6C6D"/>
    <w:rsid w:val="007D09D1"/>
    <w:rsid w:val="007D713E"/>
    <w:rsid w:val="007E3425"/>
    <w:rsid w:val="007F4B8A"/>
    <w:rsid w:val="008077EA"/>
    <w:rsid w:val="00820221"/>
    <w:rsid w:val="008209BA"/>
    <w:rsid w:val="00827A67"/>
    <w:rsid w:val="00831A54"/>
    <w:rsid w:val="00844EC5"/>
    <w:rsid w:val="00851663"/>
    <w:rsid w:val="00852BB0"/>
    <w:rsid w:val="00852DC6"/>
    <w:rsid w:val="008551F1"/>
    <w:rsid w:val="00860B61"/>
    <w:rsid w:val="008670F4"/>
    <w:rsid w:val="008947F5"/>
    <w:rsid w:val="008A4F12"/>
    <w:rsid w:val="008B1A22"/>
    <w:rsid w:val="008D3AD5"/>
    <w:rsid w:val="008F5193"/>
    <w:rsid w:val="00902132"/>
    <w:rsid w:val="0091089A"/>
    <w:rsid w:val="00910DC6"/>
    <w:rsid w:val="0091578F"/>
    <w:rsid w:val="00921CC6"/>
    <w:rsid w:val="0092509C"/>
    <w:rsid w:val="00943538"/>
    <w:rsid w:val="00946D16"/>
    <w:rsid w:val="0096233D"/>
    <w:rsid w:val="0097648D"/>
    <w:rsid w:val="009775C8"/>
    <w:rsid w:val="00987AE6"/>
    <w:rsid w:val="009A15A8"/>
    <w:rsid w:val="009B7EA7"/>
    <w:rsid w:val="009C12AA"/>
    <w:rsid w:val="009D210F"/>
    <w:rsid w:val="00A03A8A"/>
    <w:rsid w:val="00A05341"/>
    <w:rsid w:val="00A059AF"/>
    <w:rsid w:val="00A13F07"/>
    <w:rsid w:val="00A314D8"/>
    <w:rsid w:val="00A42D3A"/>
    <w:rsid w:val="00A520E0"/>
    <w:rsid w:val="00A66A9F"/>
    <w:rsid w:val="00A718D8"/>
    <w:rsid w:val="00A93410"/>
    <w:rsid w:val="00AA3502"/>
    <w:rsid w:val="00AA5AB0"/>
    <w:rsid w:val="00AB11F7"/>
    <w:rsid w:val="00AB297B"/>
    <w:rsid w:val="00AB47F3"/>
    <w:rsid w:val="00AD0C93"/>
    <w:rsid w:val="00AE2782"/>
    <w:rsid w:val="00AE3798"/>
    <w:rsid w:val="00AF0357"/>
    <w:rsid w:val="00AF2612"/>
    <w:rsid w:val="00AF2C8E"/>
    <w:rsid w:val="00AF3F96"/>
    <w:rsid w:val="00B0553A"/>
    <w:rsid w:val="00B2527D"/>
    <w:rsid w:val="00B52C34"/>
    <w:rsid w:val="00B93197"/>
    <w:rsid w:val="00BB0496"/>
    <w:rsid w:val="00BC0A7F"/>
    <w:rsid w:val="00BC32F9"/>
    <w:rsid w:val="00BC45D6"/>
    <w:rsid w:val="00BE0B57"/>
    <w:rsid w:val="00BE5B9F"/>
    <w:rsid w:val="00BE6B04"/>
    <w:rsid w:val="00C01199"/>
    <w:rsid w:val="00C12320"/>
    <w:rsid w:val="00C16724"/>
    <w:rsid w:val="00C21451"/>
    <w:rsid w:val="00C320AD"/>
    <w:rsid w:val="00C32CC0"/>
    <w:rsid w:val="00C618B7"/>
    <w:rsid w:val="00C713BB"/>
    <w:rsid w:val="00C75CE5"/>
    <w:rsid w:val="00C91BC0"/>
    <w:rsid w:val="00C94B76"/>
    <w:rsid w:val="00C9591A"/>
    <w:rsid w:val="00CA2173"/>
    <w:rsid w:val="00CA2D07"/>
    <w:rsid w:val="00CA5F56"/>
    <w:rsid w:val="00CA721A"/>
    <w:rsid w:val="00CB1193"/>
    <w:rsid w:val="00CB4254"/>
    <w:rsid w:val="00CB4845"/>
    <w:rsid w:val="00CC1829"/>
    <w:rsid w:val="00CC68AF"/>
    <w:rsid w:val="00CF4833"/>
    <w:rsid w:val="00CF5AFC"/>
    <w:rsid w:val="00CF7ED9"/>
    <w:rsid w:val="00D10270"/>
    <w:rsid w:val="00D20BE4"/>
    <w:rsid w:val="00D20F8D"/>
    <w:rsid w:val="00D52FFD"/>
    <w:rsid w:val="00D61620"/>
    <w:rsid w:val="00D9574C"/>
    <w:rsid w:val="00DA7DEB"/>
    <w:rsid w:val="00DD11E6"/>
    <w:rsid w:val="00DF1908"/>
    <w:rsid w:val="00DF21FD"/>
    <w:rsid w:val="00DF754E"/>
    <w:rsid w:val="00E11E37"/>
    <w:rsid w:val="00E1568C"/>
    <w:rsid w:val="00E42B46"/>
    <w:rsid w:val="00E63649"/>
    <w:rsid w:val="00E6556B"/>
    <w:rsid w:val="00E92CCE"/>
    <w:rsid w:val="00E964F5"/>
    <w:rsid w:val="00EA180E"/>
    <w:rsid w:val="00EA5437"/>
    <w:rsid w:val="00EB6793"/>
    <w:rsid w:val="00EB6EC6"/>
    <w:rsid w:val="00EC64CE"/>
    <w:rsid w:val="00EE0BBF"/>
    <w:rsid w:val="00EE16C2"/>
    <w:rsid w:val="00F10B02"/>
    <w:rsid w:val="00F20907"/>
    <w:rsid w:val="00F226AF"/>
    <w:rsid w:val="00F3521C"/>
    <w:rsid w:val="00F405B6"/>
    <w:rsid w:val="00F5451E"/>
    <w:rsid w:val="00F562FF"/>
    <w:rsid w:val="00F67711"/>
    <w:rsid w:val="00F77496"/>
    <w:rsid w:val="00F94570"/>
    <w:rsid w:val="00F96CC7"/>
    <w:rsid w:val="00FA33E6"/>
    <w:rsid w:val="00FA6A07"/>
    <w:rsid w:val="00FB50C2"/>
    <w:rsid w:val="00FC27D0"/>
    <w:rsid w:val="00FC4564"/>
    <w:rsid w:val="00FC6D63"/>
    <w:rsid w:val="00FC7AF2"/>
    <w:rsid w:val="00FD6CCA"/>
    <w:rsid w:val="00FE0FB7"/>
    <w:rsid w:val="00FE7EAA"/>
    <w:rsid w:val="00FF1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24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2406"/>
    <w:rPr>
      <w:rFonts w:ascii="Tahoma" w:hAnsi="Tahoma" w:cs="Tahoma"/>
      <w:sz w:val="16"/>
      <w:szCs w:val="16"/>
    </w:rPr>
  </w:style>
  <w:style w:type="paragraph" w:styleId="Lijstalinea">
    <w:name w:val="List Paragraph"/>
    <w:basedOn w:val="Standaard"/>
    <w:uiPriority w:val="34"/>
    <w:qFormat/>
    <w:rsid w:val="00272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24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2406"/>
    <w:rPr>
      <w:rFonts w:ascii="Tahoma" w:hAnsi="Tahoma" w:cs="Tahoma"/>
      <w:sz w:val="16"/>
      <w:szCs w:val="16"/>
    </w:rPr>
  </w:style>
  <w:style w:type="paragraph" w:styleId="Lijstalinea">
    <w:name w:val="List Paragraph"/>
    <w:basedOn w:val="Standaard"/>
    <w:uiPriority w:val="34"/>
    <w:qFormat/>
    <w:rsid w:val="00272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1050</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4</cp:revision>
  <dcterms:created xsi:type="dcterms:W3CDTF">2019-01-09T12:15:00Z</dcterms:created>
  <dcterms:modified xsi:type="dcterms:W3CDTF">2019-01-11T10:15:00Z</dcterms:modified>
</cp:coreProperties>
</file>