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2F" w:rsidRDefault="00E842F0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>
            <wp:extent cx="5760720" cy="1244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SD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2F0" w:rsidRDefault="00E842F0">
      <w:pPr>
        <w:rPr>
          <w:lang w:val="en-US"/>
        </w:rPr>
      </w:pPr>
    </w:p>
    <w:p w:rsidR="00E842F0" w:rsidRPr="00D1775E" w:rsidRDefault="00E842F0">
      <w:pPr>
        <w:rPr>
          <w:rFonts w:ascii="Verdana" w:hAnsi="Verdana"/>
          <w:sz w:val="20"/>
          <w:szCs w:val="20"/>
          <w:lang w:val="en-US"/>
        </w:rPr>
      </w:pPr>
    </w:p>
    <w:p w:rsidR="00E842F0" w:rsidRDefault="00E842F0">
      <w:pPr>
        <w:rPr>
          <w:rFonts w:ascii="Verdana" w:hAnsi="Verdana"/>
          <w:b/>
          <w:sz w:val="20"/>
          <w:szCs w:val="20"/>
        </w:rPr>
      </w:pPr>
      <w:r w:rsidRPr="00D1775E">
        <w:rPr>
          <w:rFonts w:ascii="Verdana" w:hAnsi="Verdana"/>
          <w:b/>
          <w:sz w:val="20"/>
          <w:szCs w:val="20"/>
        </w:rPr>
        <w:t xml:space="preserve">Agenda voor de, deels besloten, vergadering van </w:t>
      </w:r>
      <w:r w:rsidR="00CD07E1">
        <w:rPr>
          <w:rFonts w:ascii="Verdana" w:hAnsi="Verdana"/>
          <w:b/>
          <w:sz w:val="20"/>
          <w:szCs w:val="20"/>
        </w:rPr>
        <w:t xml:space="preserve">donderdag </w:t>
      </w:r>
      <w:r w:rsidRPr="00D1775E">
        <w:rPr>
          <w:rFonts w:ascii="Verdana" w:hAnsi="Verdana"/>
          <w:b/>
          <w:sz w:val="20"/>
          <w:szCs w:val="20"/>
        </w:rPr>
        <w:t xml:space="preserve">14 februari 2019. </w:t>
      </w:r>
    </w:p>
    <w:p w:rsidR="00D1775E" w:rsidRPr="00D1775E" w:rsidRDefault="00D177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Huis van de stad: 13.30 tot 16.30 uur</w:t>
      </w:r>
    </w:p>
    <w:p w:rsidR="00E842F0" w:rsidRPr="00D1775E" w:rsidRDefault="00E842F0">
      <w:pPr>
        <w:rPr>
          <w:rFonts w:ascii="Verdana" w:hAnsi="Verdana"/>
          <w:sz w:val="20"/>
          <w:szCs w:val="20"/>
        </w:rPr>
      </w:pPr>
    </w:p>
    <w:p w:rsidR="00E842F0" w:rsidRDefault="00E842F0" w:rsidP="00E842F0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1775E">
        <w:rPr>
          <w:rFonts w:ascii="Verdana" w:hAnsi="Verdana"/>
          <w:sz w:val="20"/>
          <w:szCs w:val="20"/>
        </w:rPr>
        <w:t>Opening. Gezien het karakter van de bespreking zal een groot deel van de vergadering een besloten karakter dragen.</w:t>
      </w:r>
    </w:p>
    <w:p w:rsidR="00D1775E" w:rsidRPr="00D1775E" w:rsidRDefault="00D1775E" w:rsidP="00D1775E">
      <w:pPr>
        <w:pStyle w:val="Lijstalinea"/>
        <w:rPr>
          <w:rFonts w:ascii="Verdana" w:hAnsi="Verdana"/>
          <w:sz w:val="20"/>
          <w:szCs w:val="20"/>
        </w:rPr>
      </w:pPr>
    </w:p>
    <w:p w:rsidR="00D1775E" w:rsidRDefault="00E842F0" w:rsidP="00D1775E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1775E">
        <w:rPr>
          <w:rFonts w:ascii="Verdana" w:hAnsi="Verdana"/>
          <w:sz w:val="20"/>
          <w:szCs w:val="20"/>
        </w:rPr>
        <w:t>Bespreking van het verslag van de bijeenkomst van de GASD van januari 2019. (reeds toegezonden)</w:t>
      </w:r>
    </w:p>
    <w:p w:rsidR="00D1775E" w:rsidRPr="00D1775E" w:rsidRDefault="00D1775E" w:rsidP="00D1775E">
      <w:pPr>
        <w:pStyle w:val="Lijstalinea"/>
        <w:rPr>
          <w:rFonts w:ascii="Verdana" w:hAnsi="Verdana"/>
          <w:sz w:val="20"/>
          <w:szCs w:val="20"/>
        </w:rPr>
      </w:pPr>
    </w:p>
    <w:p w:rsidR="00D1775E" w:rsidRPr="00D1775E" w:rsidRDefault="00D1775E" w:rsidP="00D1775E">
      <w:pPr>
        <w:pStyle w:val="Lijstalinea"/>
        <w:rPr>
          <w:rFonts w:ascii="Verdana" w:hAnsi="Verdana"/>
          <w:sz w:val="20"/>
          <w:szCs w:val="20"/>
        </w:rPr>
      </w:pPr>
    </w:p>
    <w:p w:rsidR="00E842F0" w:rsidRDefault="00E842F0" w:rsidP="00E842F0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1775E">
        <w:rPr>
          <w:rFonts w:ascii="Verdana" w:hAnsi="Verdana"/>
          <w:sz w:val="20"/>
          <w:szCs w:val="20"/>
        </w:rPr>
        <w:t>Verslag van de GCR, ter kennisname.</w:t>
      </w:r>
    </w:p>
    <w:p w:rsidR="00D1775E" w:rsidRPr="00D1775E" w:rsidRDefault="00D1775E" w:rsidP="00D1775E">
      <w:pPr>
        <w:pStyle w:val="Lijstalinea"/>
        <w:rPr>
          <w:rFonts w:ascii="Verdana" w:hAnsi="Verdana"/>
          <w:sz w:val="20"/>
          <w:szCs w:val="20"/>
        </w:rPr>
      </w:pPr>
    </w:p>
    <w:p w:rsidR="00E842F0" w:rsidRDefault="00E842F0" w:rsidP="00E842F0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1775E">
        <w:rPr>
          <w:rFonts w:ascii="Verdana" w:hAnsi="Verdana"/>
          <w:sz w:val="20"/>
          <w:szCs w:val="20"/>
        </w:rPr>
        <w:t xml:space="preserve">Bespreking van de reactie op ons advies regiovisie </w:t>
      </w:r>
      <w:r w:rsidR="009D22EE">
        <w:rPr>
          <w:rFonts w:ascii="Verdana" w:hAnsi="Verdana"/>
          <w:sz w:val="20"/>
          <w:szCs w:val="20"/>
        </w:rPr>
        <w:t>‘G</w:t>
      </w:r>
      <w:r w:rsidRPr="00D1775E">
        <w:rPr>
          <w:rFonts w:ascii="Verdana" w:hAnsi="Verdana"/>
          <w:sz w:val="20"/>
          <w:szCs w:val="20"/>
        </w:rPr>
        <w:t>eweld hoort nergens thuis</w:t>
      </w:r>
      <w:r w:rsidR="009D22EE">
        <w:rPr>
          <w:rFonts w:ascii="Verdana" w:hAnsi="Verdana"/>
          <w:sz w:val="20"/>
          <w:szCs w:val="20"/>
        </w:rPr>
        <w:t>’</w:t>
      </w:r>
      <w:bookmarkStart w:id="0" w:name="_GoBack"/>
      <w:bookmarkEnd w:id="0"/>
      <w:r w:rsidRPr="00D1775E">
        <w:rPr>
          <w:rFonts w:ascii="Verdana" w:hAnsi="Verdana"/>
          <w:sz w:val="20"/>
          <w:szCs w:val="20"/>
        </w:rPr>
        <w:t xml:space="preserve"> van 22 januari 2019.</w:t>
      </w:r>
    </w:p>
    <w:p w:rsidR="00D1775E" w:rsidRPr="00D1775E" w:rsidRDefault="00D1775E" w:rsidP="00D1775E">
      <w:pPr>
        <w:pStyle w:val="Lijstalinea"/>
        <w:rPr>
          <w:rFonts w:ascii="Verdana" w:hAnsi="Verdana"/>
          <w:sz w:val="20"/>
          <w:szCs w:val="20"/>
        </w:rPr>
      </w:pPr>
    </w:p>
    <w:p w:rsidR="00D1775E" w:rsidRPr="00D1775E" w:rsidRDefault="00D1775E" w:rsidP="00D1775E">
      <w:pPr>
        <w:pStyle w:val="Lijstalinea"/>
        <w:rPr>
          <w:rFonts w:ascii="Verdana" w:hAnsi="Verdana"/>
          <w:sz w:val="20"/>
          <w:szCs w:val="20"/>
        </w:rPr>
      </w:pPr>
    </w:p>
    <w:p w:rsidR="00E842F0" w:rsidRDefault="00E842F0" w:rsidP="00E842F0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1775E">
        <w:rPr>
          <w:rFonts w:ascii="Verdana" w:hAnsi="Verdana"/>
          <w:sz w:val="20"/>
          <w:szCs w:val="20"/>
        </w:rPr>
        <w:t xml:space="preserve">Finale bespreking van het </w:t>
      </w:r>
      <w:proofErr w:type="spellStart"/>
      <w:r w:rsidR="00D1775E" w:rsidRPr="00D1775E">
        <w:rPr>
          <w:rFonts w:ascii="Verdana" w:hAnsi="Verdana"/>
          <w:sz w:val="20"/>
          <w:szCs w:val="20"/>
        </w:rPr>
        <w:t>concept-</w:t>
      </w:r>
      <w:r w:rsidRPr="00D1775E">
        <w:rPr>
          <w:rFonts w:ascii="Verdana" w:hAnsi="Verdana"/>
          <w:sz w:val="20"/>
          <w:szCs w:val="20"/>
        </w:rPr>
        <w:t>advies</w:t>
      </w:r>
      <w:proofErr w:type="spellEnd"/>
      <w:r w:rsidRPr="00D1775E">
        <w:rPr>
          <w:rFonts w:ascii="Verdana" w:hAnsi="Verdana"/>
          <w:sz w:val="20"/>
          <w:szCs w:val="20"/>
        </w:rPr>
        <w:t xml:space="preserve"> rond veiligheid. (wordt toegezonden)</w:t>
      </w:r>
    </w:p>
    <w:p w:rsidR="00D1775E" w:rsidRPr="00D1775E" w:rsidRDefault="00D1775E" w:rsidP="00D1775E">
      <w:pPr>
        <w:pStyle w:val="Lijstalinea"/>
        <w:rPr>
          <w:rFonts w:ascii="Verdana" w:hAnsi="Verdana"/>
          <w:sz w:val="20"/>
          <w:szCs w:val="20"/>
        </w:rPr>
      </w:pPr>
    </w:p>
    <w:p w:rsidR="00E842F0" w:rsidRDefault="00E842F0" w:rsidP="00E842F0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1775E">
        <w:rPr>
          <w:rFonts w:ascii="Verdana" w:hAnsi="Verdana"/>
          <w:sz w:val="20"/>
          <w:szCs w:val="20"/>
        </w:rPr>
        <w:t>Stand van zaken GASD-Event.</w:t>
      </w:r>
    </w:p>
    <w:p w:rsidR="00D1775E" w:rsidRPr="00D1775E" w:rsidRDefault="00D1775E" w:rsidP="00D1775E">
      <w:pPr>
        <w:pStyle w:val="Lijstalinea"/>
        <w:rPr>
          <w:rFonts w:ascii="Verdana" w:hAnsi="Verdana"/>
          <w:sz w:val="20"/>
          <w:szCs w:val="20"/>
        </w:rPr>
      </w:pPr>
    </w:p>
    <w:p w:rsidR="00D1775E" w:rsidRPr="00D1775E" w:rsidRDefault="00D1775E" w:rsidP="00D1775E">
      <w:pPr>
        <w:pStyle w:val="Lijstalinea"/>
        <w:rPr>
          <w:rFonts w:ascii="Verdana" w:hAnsi="Verdana"/>
          <w:sz w:val="20"/>
          <w:szCs w:val="20"/>
        </w:rPr>
      </w:pPr>
    </w:p>
    <w:p w:rsidR="00E842F0" w:rsidRDefault="00E842F0" w:rsidP="00E842F0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1775E">
        <w:rPr>
          <w:rFonts w:ascii="Verdana" w:hAnsi="Verdana"/>
          <w:sz w:val="20"/>
          <w:szCs w:val="20"/>
        </w:rPr>
        <w:t>Bespreking concept-jaarverslag 2018. (wordt toegezonden).</w:t>
      </w:r>
    </w:p>
    <w:p w:rsidR="00D1775E" w:rsidRPr="00D1775E" w:rsidRDefault="00D1775E" w:rsidP="00D1775E">
      <w:pPr>
        <w:pStyle w:val="Lijstalinea"/>
        <w:rPr>
          <w:rFonts w:ascii="Verdana" w:hAnsi="Verdana"/>
          <w:sz w:val="20"/>
          <w:szCs w:val="20"/>
        </w:rPr>
      </w:pPr>
    </w:p>
    <w:p w:rsidR="00D1775E" w:rsidRDefault="00D1775E" w:rsidP="00E842F0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1775E">
        <w:rPr>
          <w:rFonts w:ascii="Verdana" w:hAnsi="Verdana"/>
          <w:sz w:val="20"/>
          <w:szCs w:val="20"/>
        </w:rPr>
        <w:t>Terugblik op de bijeenkomst samenwerking Gemeente – GASD.</w:t>
      </w:r>
    </w:p>
    <w:p w:rsidR="00D1775E" w:rsidRPr="00D1775E" w:rsidRDefault="00D1775E" w:rsidP="00D1775E">
      <w:pPr>
        <w:pStyle w:val="Lijstalinea"/>
        <w:rPr>
          <w:rFonts w:ascii="Verdana" w:hAnsi="Verdana"/>
          <w:sz w:val="20"/>
          <w:szCs w:val="20"/>
        </w:rPr>
      </w:pPr>
    </w:p>
    <w:p w:rsidR="00D1775E" w:rsidRPr="00D1775E" w:rsidRDefault="00D1775E" w:rsidP="00D1775E">
      <w:pPr>
        <w:pStyle w:val="Lijstalinea"/>
        <w:rPr>
          <w:rFonts w:ascii="Verdana" w:hAnsi="Verdana"/>
          <w:sz w:val="20"/>
          <w:szCs w:val="20"/>
        </w:rPr>
      </w:pPr>
    </w:p>
    <w:p w:rsidR="00D1775E" w:rsidRDefault="00D1775E" w:rsidP="00E842F0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1775E">
        <w:rPr>
          <w:rFonts w:ascii="Verdana" w:hAnsi="Verdana"/>
          <w:sz w:val="20"/>
          <w:szCs w:val="20"/>
        </w:rPr>
        <w:t>Bespreking van de procedure invulling vacature voorzitter GASD / GCR.</w:t>
      </w:r>
    </w:p>
    <w:p w:rsidR="00D1775E" w:rsidRPr="00D1775E" w:rsidRDefault="00D1775E" w:rsidP="00D1775E">
      <w:pPr>
        <w:pStyle w:val="Lijstalinea"/>
        <w:rPr>
          <w:rFonts w:ascii="Verdana" w:hAnsi="Verdana"/>
          <w:sz w:val="20"/>
          <w:szCs w:val="20"/>
        </w:rPr>
      </w:pPr>
    </w:p>
    <w:p w:rsidR="00D1775E" w:rsidRDefault="00D1775E" w:rsidP="00E842F0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1775E">
        <w:rPr>
          <w:rFonts w:ascii="Verdana" w:hAnsi="Verdana"/>
          <w:sz w:val="20"/>
          <w:szCs w:val="20"/>
        </w:rPr>
        <w:t>De stand van zaken rond het actualiseren van de website.</w:t>
      </w:r>
    </w:p>
    <w:p w:rsidR="00D1775E" w:rsidRPr="00D1775E" w:rsidRDefault="00D1775E" w:rsidP="00D1775E">
      <w:pPr>
        <w:pStyle w:val="Lijstalinea"/>
        <w:rPr>
          <w:rFonts w:ascii="Verdana" w:hAnsi="Verdana"/>
          <w:sz w:val="20"/>
          <w:szCs w:val="20"/>
        </w:rPr>
      </w:pPr>
    </w:p>
    <w:p w:rsidR="00D1775E" w:rsidRPr="00D1775E" w:rsidRDefault="00D1775E" w:rsidP="00D1775E">
      <w:pPr>
        <w:pStyle w:val="Lijstalinea"/>
        <w:rPr>
          <w:rFonts w:ascii="Verdana" w:hAnsi="Verdana"/>
          <w:sz w:val="20"/>
          <w:szCs w:val="20"/>
        </w:rPr>
      </w:pPr>
    </w:p>
    <w:p w:rsidR="00D1775E" w:rsidRDefault="00D1775E" w:rsidP="00E842F0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1775E">
        <w:rPr>
          <w:rFonts w:ascii="Verdana" w:hAnsi="Verdana"/>
          <w:sz w:val="20"/>
          <w:szCs w:val="20"/>
        </w:rPr>
        <w:t>Actualiseren van de netwerklijst, stand van zaken.</w:t>
      </w:r>
    </w:p>
    <w:p w:rsidR="00D1775E" w:rsidRPr="00D1775E" w:rsidRDefault="00D1775E" w:rsidP="00D1775E">
      <w:pPr>
        <w:pStyle w:val="Lijstalinea"/>
        <w:rPr>
          <w:rFonts w:ascii="Verdana" w:hAnsi="Verdana"/>
          <w:sz w:val="20"/>
          <w:szCs w:val="20"/>
        </w:rPr>
      </w:pPr>
    </w:p>
    <w:p w:rsidR="00E842F0" w:rsidRDefault="00D1775E" w:rsidP="00E842F0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1775E">
        <w:rPr>
          <w:rFonts w:ascii="Verdana" w:hAnsi="Verdana"/>
          <w:sz w:val="20"/>
          <w:szCs w:val="20"/>
        </w:rPr>
        <w:t>Bespreking organisatie van het afscheid van Anke Huisman.</w:t>
      </w:r>
      <w:r w:rsidR="00E842F0" w:rsidRPr="00D1775E">
        <w:rPr>
          <w:rFonts w:ascii="Verdana" w:hAnsi="Verdana"/>
          <w:sz w:val="20"/>
          <w:szCs w:val="20"/>
        </w:rPr>
        <w:t xml:space="preserve"> </w:t>
      </w:r>
    </w:p>
    <w:p w:rsidR="00D1775E" w:rsidRPr="00D1775E" w:rsidRDefault="00D1775E" w:rsidP="00D1775E">
      <w:pPr>
        <w:pStyle w:val="Lijstalinea"/>
        <w:rPr>
          <w:rFonts w:ascii="Verdana" w:hAnsi="Verdana"/>
          <w:sz w:val="20"/>
          <w:szCs w:val="20"/>
        </w:rPr>
      </w:pPr>
    </w:p>
    <w:p w:rsidR="00E842F0" w:rsidRPr="00E842F0" w:rsidRDefault="00D1775E" w:rsidP="00CD07E1">
      <w:pPr>
        <w:pStyle w:val="Lijstalinea"/>
        <w:numPr>
          <w:ilvl w:val="0"/>
          <w:numId w:val="1"/>
        </w:numPr>
      </w:pPr>
      <w:r w:rsidRPr="00CD07E1">
        <w:rPr>
          <w:rFonts w:ascii="Verdana" w:hAnsi="Verdana"/>
          <w:sz w:val="20"/>
          <w:szCs w:val="20"/>
        </w:rPr>
        <w:t>Rondvraag, planning, sluiting.</w:t>
      </w:r>
    </w:p>
    <w:sectPr w:rsidR="00E842F0" w:rsidRPr="00E84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D741A"/>
    <w:multiLevelType w:val="hybridMultilevel"/>
    <w:tmpl w:val="2C4810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F0"/>
    <w:rsid w:val="00005DA7"/>
    <w:rsid w:val="00014736"/>
    <w:rsid w:val="00015F4E"/>
    <w:rsid w:val="00034304"/>
    <w:rsid w:val="00040F80"/>
    <w:rsid w:val="00050BE5"/>
    <w:rsid w:val="00050C08"/>
    <w:rsid w:val="00066E46"/>
    <w:rsid w:val="00073280"/>
    <w:rsid w:val="000743D9"/>
    <w:rsid w:val="00076659"/>
    <w:rsid w:val="00092125"/>
    <w:rsid w:val="000A21BD"/>
    <w:rsid w:val="000A368A"/>
    <w:rsid w:val="000A7FC6"/>
    <w:rsid w:val="000C57AA"/>
    <w:rsid w:val="000F4BC1"/>
    <w:rsid w:val="000F6F52"/>
    <w:rsid w:val="00100779"/>
    <w:rsid w:val="001063D5"/>
    <w:rsid w:val="00110612"/>
    <w:rsid w:val="001276D9"/>
    <w:rsid w:val="00131691"/>
    <w:rsid w:val="00136557"/>
    <w:rsid w:val="001527BF"/>
    <w:rsid w:val="001547F0"/>
    <w:rsid w:val="00154FEA"/>
    <w:rsid w:val="0015726A"/>
    <w:rsid w:val="001610F2"/>
    <w:rsid w:val="00184799"/>
    <w:rsid w:val="001A0485"/>
    <w:rsid w:val="001A47F2"/>
    <w:rsid w:val="001C38BA"/>
    <w:rsid w:val="001D19F5"/>
    <w:rsid w:val="001E42F4"/>
    <w:rsid w:val="001F1308"/>
    <w:rsid w:val="001F1911"/>
    <w:rsid w:val="001F3859"/>
    <w:rsid w:val="00207FCD"/>
    <w:rsid w:val="00214322"/>
    <w:rsid w:val="00220377"/>
    <w:rsid w:val="00224002"/>
    <w:rsid w:val="00227018"/>
    <w:rsid w:val="00231A86"/>
    <w:rsid w:val="00240ED3"/>
    <w:rsid w:val="00247870"/>
    <w:rsid w:val="00260EA2"/>
    <w:rsid w:val="00261207"/>
    <w:rsid w:val="00264CB8"/>
    <w:rsid w:val="002724BF"/>
    <w:rsid w:val="002751AC"/>
    <w:rsid w:val="00282538"/>
    <w:rsid w:val="00291E6D"/>
    <w:rsid w:val="00296A44"/>
    <w:rsid w:val="002A3238"/>
    <w:rsid w:val="002A64FA"/>
    <w:rsid w:val="002C0833"/>
    <w:rsid w:val="002C5196"/>
    <w:rsid w:val="002D3B8D"/>
    <w:rsid w:val="002F21B8"/>
    <w:rsid w:val="002F28F9"/>
    <w:rsid w:val="002F33D5"/>
    <w:rsid w:val="002F6730"/>
    <w:rsid w:val="003041CF"/>
    <w:rsid w:val="00325F17"/>
    <w:rsid w:val="00326AF7"/>
    <w:rsid w:val="003309DD"/>
    <w:rsid w:val="0033644F"/>
    <w:rsid w:val="003364A7"/>
    <w:rsid w:val="00341249"/>
    <w:rsid w:val="00344B19"/>
    <w:rsid w:val="00386064"/>
    <w:rsid w:val="003871F1"/>
    <w:rsid w:val="00393F55"/>
    <w:rsid w:val="0039492F"/>
    <w:rsid w:val="00395310"/>
    <w:rsid w:val="003B1561"/>
    <w:rsid w:val="003B3C40"/>
    <w:rsid w:val="003D0A59"/>
    <w:rsid w:val="003E16F2"/>
    <w:rsid w:val="003F5ADB"/>
    <w:rsid w:val="003F6A71"/>
    <w:rsid w:val="003F70FE"/>
    <w:rsid w:val="00412395"/>
    <w:rsid w:val="00412506"/>
    <w:rsid w:val="00426C2C"/>
    <w:rsid w:val="004605DC"/>
    <w:rsid w:val="004614A3"/>
    <w:rsid w:val="00467C03"/>
    <w:rsid w:val="004734C9"/>
    <w:rsid w:val="004A4D8A"/>
    <w:rsid w:val="004B0AF2"/>
    <w:rsid w:val="004B1D5C"/>
    <w:rsid w:val="004E41AB"/>
    <w:rsid w:val="004F3AF5"/>
    <w:rsid w:val="00505A26"/>
    <w:rsid w:val="00513D0C"/>
    <w:rsid w:val="00550823"/>
    <w:rsid w:val="00557C97"/>
    <w:rsid w:val="005750BA"/>
    <w:rsid w:val="00581B01"/>
    <w:rsid w:val="00583E2F"/>
    <w:rsid w:val="005845F0"/>
    <w:rsid w:val="00586D0D"/>
    <w:rsid w:val="00596411"/>
    <w:rsid w:val="005B0587"/>
    <w:rsid w:val="005B2C7C"/>
    <w:rsid w:val="005C2832"/>
    <w:rsid w:val="005C72F1"/>
    <w:rsid w:val="005D3E25"/>
    <w:rsid w:val="005D768F"/>
    <w:rsid w:val="006012CF"/>
    <w:rsid w:val="00645D1A"/>
    <w:rsid w:val="006464F0"/>
    <w:rsid w:val="0067170E"/>
    <w:rsid w:val="00674117"/>
    <w:rsid w:val="00683E95"/>
    <w:rsid w:val="006843BD"/>
    <w:rsid w:val="0069244F"/>
    <w:rsid w:val="00693886"/>
    <w:rsid w:val="006938BD"/>
    <w:rsid w:val="006953FF"/>
    <w:rsid w:val="00697FE6"/>
    <w:rsid w:val="006B543F"/>
    <w:rsid w:val="006C6B7E"/>
    <w:rsid w:val="006D2D1A"/>
    <w:rsid w:val="006D5C39"/>
    <w:rsid w:val="006E01A6"/>
    <w:rsid w:val="006E6F61"/>
    <w:rsid w:val="00705848"/>
    <w:rsid w:val="00707BD5"/>
    <w:rsid w:val="00720EFC"/>
    <w:rsid w:val="007345E2"/>
    <w:rsid w:val="00734E56"/>
    <w:rsid w:val="00736123"/>
    <w:rsid w:val="00750AF2"/>
    <w:rsid w:val="00752446"/>
    <w:rsid w:val="00754EE3"/>
    <w:rsid w:val="007655F5"/>
    <w:rsid w:val="00772DB7"/>
    <w:rsid w:val="00776061"/>
    <w:rsid w:val="00782B6F"/>
    <w:rsid w:val="00792ED7"/>
    <w:rsid w:val="007A7397"/>
    <w:rsid w:val="007C1D71"/>
    <w:rsid w:val="007C578A"/>
    <w:rsid w:val="007C6C6D"/>
    <w:rsid w:val="007D09D1"/>
    <w:rsid w:val="007D713E"/>
    <w:rsid w:val="007F4B8A"/>
    <w:rsid w:val="008118C9"/>
    <w:rsid w:val="008209BA"/>
    <w:rsid w:val="00844EC5"/>
    <w:rsid w:val="00852BB0"/>
    <w:rsid w:val="00860B61"/>
    <w:rsid w:val="008670F4"/>
    <w:rsid w:val="008947F5"/>
    <w:rsid w:val="008A4F12"/>
    <w:rsid w:val="008C392F"/>
    <w:rsid w:val="008D3AD5"/>
    <w:rsid w:val="008E4B86"/>
    <w:rsid w:val="008E5329"/>
    <w:rsid w:val="008F5193"/>
    <w:rsid w:val="00902132"/>
    <w:rsid w:val="0091089A"/>
    <w:rsid w:val="00910C03"/>
    <w:rsid w:val="00910DC6"/>
    <w:rsid w:val="0091578F"/>
    <w:rsid w:val="00917F6C"/>
    <w:rsid w:val="00921CC6"/>
    <w:rsid w:val="0092509C"/>
    <w:rsid w:val="00943538"/>
    <w:rsid w:val="00946D16"/>
    <w:rsid w:val="0096233D"/>
    <w:rsid w:val="0097648D"/>
    <w:rsid w:val="00976A25"/>
    <w:rsid w:val="009775C8"/>
    <w:rsid w:val="009827C2"/>
    <w:rsid w:val="00987AE6"/>
    <w:rsid w:val="00994175"/>
    <w:rsid w:val="009A15A8"/>
    <w:rsid w:val="009B35BF"/>
    <w:rsid w:val="009B7EA7"/>
    <w:rsid w:val="009C12AA"/>
    <w:rsid w:val="009D210F"/>
    <w:rsid w:val="009D22EE"/>
    <w:rsid w:val="00A03A8A"/>
    <w:rsid w:val="00A05341"/>
    <w:rsid w:val="00A059AF"/>
    <w:rsid w:val="00A16D23"/>
    <w:rsid w:val="00A314D8"/>
    <w:rsid w:val="00A42D3A"/>
    <w:rsid w:val="00A520E0"/>
    <w:rsid w:val="00A66A9F"/>
    <w:rsid w:val="00A709FC"/>
    <w:rsid w:val="00A718D8"/>
    <w:rsid w:val="00A93410"/>
    <w:rsid w:val="00AA3502"/>
    <w:rsid w:val="00AA5AB0"/>
    <w:rsid w:val="00AA66FE"/>
    <w:rsid w:val="00AB11F7"/>
    <w:rsid w:val="00AB297B"/>
    <w:rsid w:val="00AB3E33"/>
    <w:rsid w:val="00AB47F3"/>
    <w:rsid w:val="00AD0C93"/>
    <w:rsid w:val="00AD62F8"/>
    <w:rsid w:val="00AE2782"/>
    <w:rsid w:val="00AE3798"/>
    <w:rsid w:val="00AF2612"/>
    <w:rsid w:val="00AF274A"/>
    <w:rsid w:val="00AF2C8E"/>
    <w:rsid w:val="00AF3F96"/>
    <w:rsid w:val="00B0553A"/>
    <w:rsid w:val="00B12A0B"/>
    <w:rsid w:val="00B37245"/>
    <w:rsid w:val="00B3792A"/>
    <w:rsid w:val="00B52C34"/>
    <w:rsid w:val="00B752D5"/>
    <w:rsid w:val="00B93197"/>
    <w:rsid w:val="00BA6EAF"/>
    <w:rsid w:val="00BB0496"/>
    <w:rsid w:val="00BC0A7F"/>
    <w:rsid w:val="00BC32F9"/>
    <w:rsid w:val="00BC5A7E"/>
    <w:rsid w:val="00BC6CD4"/>
    <w:rsid w:val="00BE0B57"/>
    <w:rsid w:val="00BE5B9F"/>
    <w:rsid w:val="00BE6B04"/>
    <w:rsid w:val="00C12320"/>
    <w:rsid w:val="00C16724"/>
    <w:rsid w:val="00C17E91"/>
    <w:rsid w:val="00C21451"/>
    <w:rsid w:val="00C24AB5"/>
    <w:rsid w:val="00C32CC0"/>
    <w:rsid w:val="00C618B7"/>
    <w:rsid w:val="00C74164"/>
    <w:rsid w:val="00C75CE5"/>
    <w:rsid w:val="00C91BC0"/>
    <w:rsid w:val="00C94B76"/>
    <w:rsid w:val="00CA2173"/>
    <w:rsid w:val="00CA26C7"/>
    <w:rsid w:val="00CA721A"/>
    <w:rsid w:val="00CB1193"/>
    <w:rsid w:val="00CB4254"/>
    <w:rsid w:val="00CC1829"/>
    <w:rsid w:val="00CC68AF"/>
    <w:rsid w:val="00CD07E1"/>
    <w:rsid w:val="00CF4833"/>
    <w:rsid w:val="00CF5AFC"/>
    <w:rsid w:val="00CF7ED9"/>
    <w:rsid w:val="00D0347D"/>
    <w:rsid w:val="00D10270"/>
    <w:rsid w:val="00D1775E"/>
    <w:rsid w:val="00D20BE4"/>
    <w:rsid w:val="00D20F8D"/>
    <w:rsid w:val="00D343B9"/>
    <w:rsid w:val="00D51A4F"/>
    <w:rsid w:val="00D52FFD"/>
    <w:rsid w:val="00D54D40"/>
    <w:rsid w:val="00D61620"/>
    <w:rsid w:val="00D95D2F"/>
    <w:rsid w:val="00DA7DEB"/>
    <w:rsid w:val="00DB12BB"/>
    <w:rsid w:val="00DD11E6"/>
    <w:rsid w:val="00DF1908"/>
    <w:rsid w:val="00DF21FD"/>
    <w:rsid w:val="00DF754E"/>
    <w:rsid w:val="00E018B5"/>
    <w:rsid w:val="00E11E37"/>
    <w:rsid w:val="00E42B46"/>
    <w:rsid w:val="00E54013"/>
    <w:rsid w:val="00E6556B"/>
    <w:rsid w:val="00E76998"/>
    <w:rsid w:val="00E842F0"/>
    <w:rsid w:val="00E87617"/>
    <w:rsid w:val="00E964F5"/>
    <w:rsid w:val="00EA180E"/>
    <w:rsid w:val="00EA3D20"/>
    <w:rsid w:val="00EA5437"/>
    <w:rsid w:val="00EA69E8"/>
    <w:rsid w:val="00EB6793"/>
    <w:rsid w:val="00EC64CE"/>
    <w:rsid w:val="00EE0BBF"/>
    <w:rsid w:val="00EE39F0"/>
    <w:rsid w:val="00EE5AB5"/>
    <w:rsid w:val="00EE7620"/>
    <w:rsid w:val="00F15F68"/>
    <w:rsid w:val="00F226AF"/>
    <w:rsid w:val="00F3521C"/>
    <w:rsid w:val="00F5451E"/>
    <w:rsid w:val="00F562FF"/>
    <w:rsid w:val="00F57BF6"/>
    <w:rsid w:val="00F76D57"/>
    <w:rsid w:val="00F7728C"/>
    <w:rsid w:val="00F77496"/>
    <w:rsid w:val="00F94570"/>
    <w:rsid w:val="00FA33E6"/>
    <w:rsid w:val="00FA6A07"/>
    <w:rsid w:val="00FB50C2"/>
    <w:rsid w:val="00FC27D0"/>
    <w:rsid w:val="00FC6D63"/>
    <w:rsid w:val="00FC7AF2"/>
    <w:rsid w:val="00FE0FB7"/>
    <w:rsid w:val="00FE7EAA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42F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84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42F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84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senior</cp:lastModifiedBy>
  <cp:revision>3</cp:revision>
  <dcterms:created xsi:type="dcterms:W3CDTF">2019-01-31T13:07:00Z</dcterms:created>
  <dcterms:modified xsi:type="dcterms:W3CDTF">2019-01-31T13:07:00Z</dcterms:modified>
</cp:coreProperties>
</file>