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BE929" w14:textId="65FDD861" w:rsidR="003214CF" w:rsidRPr="00665D40" w:rsidRDefault="00BC5AAE">
      <w:pPr>
        <w:rPr>
          <w:rFonts w:ascii="Verdana" w:hAnsi="Verdana"/>
          <w:sz w:val="20"/>
          <w:szCs w:val="20"/>
        </w:rPr>
      </w:pPr>
      <w:r w:rsidRPr="00665D40">
        <w:rPr>
          <w:rFonts w:ascii="Verdana" w:hAnsi="Verdana"/>
          <w:noProof/>
          <w:sz w:val="20"/>
          <w:szCs w:val="20"/>
        </w:rPr>
        <w:drawing>
          <wp:inline distT="0" distB="0" distL="0" distR="0" wp14:anchorId="321BB7CE" wp14:editId="3F0DE5F1">
            <wp:extent cx="5760720" cy="1242753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2FF91" w14:textId="2EF340F5" w:rsidR="00BC5AAE" w:rsidRPr="00665D40" w:rsidRDefault="00BC5AAE">
      <w:pPr>
        <w:rPr>
          <w:rFonts w:ascii="Verdana" w:hAnsi="Verdana"/>
          <w:sz w:val="20"/>
          <w:szCs w:val="20"/>
        </w:rPr>
      </w:pPr>
    </w:p>
    <w:p w14:paraId="4ECCB3AD" w14:textId="029BE655" w:rsidR="00BC5AAE" w:rsidRPr="00665D40" w:rsidRDefault="00BC5AAE">
      <w:pPr>
        <w:rPr>
          <w:rFonts w:ascii="Verdana" w:hAnsi="Verdana" w:cstheme="majorHAnsi"/>
          <w:b/>
          <w:bCs/>
          <w:sz w:val="20"/>
          <w:szCs w:val="20"/>
        </w:rPr>
      </w:pPr>
      <w:r w:rsidRPr="00665D40">
        <w:rPr>
          <w:rFonts w:ascii="Verdana" w:hAnsi="Verdana" w:cstheme="majorHAnsi"/>
          <w:b/>
          <w:bCs/>
          <w:sz w:val="20"/>
          <w:szCs w:val="20"/>
        </w:rPr>
        <w:t>Agenda voor de openbare (zoom-) vergadering van de GASD op 27 mei</w:t>
      </w:r>
      <w:r w:rsidR="00CE1926" w:rsidRPr="00665D40">
        <w:rPr>
          <w:rFonts w:ascii="Verdana" w:hAnsi="Verdana" w:cstheme="majorHAnsi"/>
          <w:b/>
          <w:bCs/>
          <w:sz w:val="20"/>
          <w:szCs w:val="20"/>
        </w:rPr>
        <w:t xml:space="preserve"> 2021.</w:t>
      </w:r>
    </w:p>
    <w:p w14:paraId="450FC454" w14:textId="1E15CC91" w:rsidR="00BC5AAE" w:rsidRPr="00665D40" w:rsidRDefault="00BC5AAE">
      <w:p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Aanvang 13.30 en beoogde eindtijd is 16.30 uur.</w:t>
      </w:r>
    </w:p>
    <w:p w14:paraId="45558C8D" w14:textId="7DFDC7B3" w:rsidR="00BC5AAE" w:rsidRPr="00665D40" w:rsidRDefault="00BC5AAE">
      <w:pPr>
        <w:rPr>
          <w:rFonts w:ascii="Verdana" w:hAnsi="Verdana" w:cstheme="majorHAnsi"/>
          <w:sz w:val="20"/>
          <w:szCs w:val="20"/>
        </w:rPr>
      </w:pPr>
    </w:p>
    <w:p w14:paraId="51587C23" w14:textId="4AE48EB3" w:rsidR="00665D40" w:rsidRPr="00665D40" w:rsidRDefault="00BC5AAE" w:rsidP="00665D40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13.30 – 14.00 uur.</w:t>
      </w:r>
      <w:r w:rsidR="00CE1926" w:rsidRPr="00665D40">
        <w:rPr>
          <w:rFonts w:ascii="Verdana" w:hAnsi="Verdana" w:cstheme="majorHAnsi"/>
          <w:sz w:val="20"/>
          <w:szCs w:val="20"/>
        </w:rPr>
        <w:t xml:space="preserve"> </w:t>
      </w:r>
      <w:r w:rsidRPr="00665D40">
        <w:rPr>
          <w:rFonts w:ascii="Verdana" w:hAnsi="Verdana" w:cstheme="majorHAnsi"/>
          <w:sz w:val="20"/>
          <w:szCs w:val="20"/>
        </w:rPr>
        <w:t xml:space="preserve">De vergadering wordt gestart met een gesprek met </w:t>
      </w:r>
      <w:r w:rsidR="005122AA">
        <w:rPr>
          <w:rFonts w:ascii="Verdana" w:hAnsi="Verdana" w:cstheme="majorHAnsi"/>
          <w:sz w:val="20"/>
          <w:szCs w:val="20"/>
        </w:rPr>
        <w:t>de directeur sociaal domein van de gemeente ove</w:t>
      </w:r>
      <w:r w:rsidRPr="00665D40">
        <w:rPr>
          <w:rFonts w:ascii="Verdana" w:hAnsi="Verdana" w:cstheme="majorHAnsi"/>
          <w:sz w:val="20"/>
          <w:szCs w:val="20"/>
        </w:rPr>
        <w:t xml:space="preserve">r de voortgang van onder andere de integrale toegang. </w:t>
      </w:r>
    </w:p>
    <w:p w14:paraId="58583597" w14:textId="3D277126" w:rsidR="00665D40" w:rsidRPr="00665D40" w:rsidRDefault="00BC5AAE" w:rsidP="00665D40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Opening, mededelingen en vaststelling agenda.</w:t>
      </w:r>
    </w:p>
    <w:p w14:paraId="79C3F727" w14:textId="6512E7DC" w:rsidR="00BC5AAE" w:rsidRPr="00665D40" w:rsidRDefault="00BC5AAE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Verslag van de GASD-vergadering van april 2021.</w:t>
      </w:r>
    </w:p>
    <w:p w14:paraId="2155D112" w14:textId="084C38A4" w:rsidR="00BC5AAE" w:rsidRPr="00665D40" w:rsidRDefault="00BC5AAE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Impressie van de vergadering van de GCR van 27 mei 2021.</w:t>
      </w:r>
    </w:p>
    <w:p w14:paraId="6F25A4BF" w14:textId="00C8B02D" w:rsidR="00BC5AAE" w:rsidRPr="00665D40" w:rsidRDefault="00BC5AAE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 xml:space="preserve">Rond 14.30 uur tot 15.00 </w:t>
      </w:r>
      <w:r w:rsidR="00CE1926" w:rsidRPr="00665D40">
        <w:rPr>
          <w:rFonts w:ascii="Verdana" w:hAnsi="Verdana" w:cstheme="majorHAnsi"/>
          <w:sz w:val="20"/>
          <w:szCs w:val="20"/>
        </w:rPr>
        <w:t xml:space="preserve">uur </w:t>
      </w:r>
      <w:r w:rsidRPr="00665D40">
        <w:rPr>
          <w:rFonts w:ascii="Verdana" w:hAnsi="Verdana" w:cstheme="majorHAnsi"/>
          <w:sz w:val="20"/>
          <w:szCs w:val="20"/>
        </w:rPr>
        <w:t xml:space="preserve">spreken we met </w:t>
      </w:r>
      <w:r w:rsidR="005122AA">
        <w:rPr>
          <w:rFonts w:ascii="Verdana" w:hAnsi="Verdana" w:cstheme="majorHAnsi"/>
          <w:sz w:val="20"/>
          <w:szCs w:val="20"/>
        </w:rPr>
        <w:t xml:space="preserve">enkele ambtenaren over de </w:t>
      </w:r>
      <w:r w:rsidRPr="00665D40">
        <w:rPr>
          <w:rFonts w:ascii="Verdana" w:hAnsi="Verdana" w:cstheme="majorHAnsi"/>
          <w:sz w:val="20"/>
          <w:szCs w:val="20"/>
        </w:rPr>
        <w:t>stand van zaken rond de invoering van de nieuwe wet inburgering.</w:t>
      </w:r>
    </w:p>
    <w:p w14:paraId="1A312AFC" w14:textId="57539228" w:rsidR="00BC5AAE" w:rsidRPr="00665D40" w:rsidRDefault="00BC5AAE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 xml:space="preserve">Om 15.15 </w:t>
      </w:r>
      <w:r w:rsidR="00CE1926" w:rsidRPr="00665D40">
        <w:rPr>
          <w:rFonts w:ascii="Verdana" w:hAnsi="Verdana" w:cstheme="majorHAnsi"/>
          <w:sz w:val="20"/>
          <w:szCs w:val="20"/>
        </w:rPr>
        <w:t xml:space="preserve">uur </w:t>
      </w:r>
      <w:r w:rsidRPr="00665D40">
        <w:rPr>
          <w:rFonts w:ascii="Verdana" w:hAnsi="Verdana" w:cstheme="majorHAnsi"/>
          <w:sz w:val="20"/>
          <w:szCs w:val="20"/>
        </w:rPr>
        <w:t xml:space="preserve">gaan we in gesprek met </w:t>
      </w:r>
      <w:r w:rsidR="005122AA">
        <w:rPr>
          <w:rFonts w:ascii="Verdana" w:hAnsi="Verdana" w:cstheme="majorHAnsi"/>
          <w:sz w:val="20"/>
          <w:szCs w:val="20"/>
        </w:rPr>
        <w:t xml:space="preserve">een ambtenaar </w:t>
      </w:r>
      <w:r w:rsidRPr="00665D40">
        <w:rPr>
          <w:rFonts w:ascii="Verdana" w:hAnsi="Verdana" w:cstheme="majorHAnsi"/>
          <w:sz w:val="20"/>
          <w:szCs w:val="20"/>
        </w:rPr>
        <w:t>over (de achtergronden van de prioriteitstellingen in) het preventieakkoord.</w:t>
      </w:r>
    </w:p>
    <w:p w14:paraId="05A2B333" w14:textId="68E36964" w:rsidR="00CE1926" w:rsidRPr="00665D40" w:rsidRDefault="00CE1926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De beoogde reikwijdte van onze adviezen, op verzoek van Bob geagendeerd.</w:t>
      </w:r>
    </w:p>
    <w:p w14:paraId="774F050E" w14:textId="0592DF88" w:rsidR="00CE1926" w:rsidRPr="00665D40" w:rsidRDefault="00CE1926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Stand van zaken adviezen.</w:t>
      </w:r>
    </w:p>
    <w:p w14:paraId="6E962298" w14:textId="1465CBFE" w:rsidR="00CE1926" w:rsidRPr="00665D40" w:rsidRDefault="00CE1926" w:rsidP="00BC5AAE">
      <w:pPr>
        <w:pStyle w:val="Lijstalinea"/>
        <w:numPr>
          <w:ilvl w:val="0"/>
          <w:numId w:val="1"/>
        </w:numPr>
        <w:rPr>
          <w:rFonts w:ascii="Verdana" w:hAnsi="Verdana" w:cstheme="majorHAnsi"/>
          <w:sz w:val="20"/>
          <w:szCs w:val="20"/>
        </w:rPr>
      </w:pPr>
      <w:r w:rsidRPr="00665D40">
        <w:rPr>
          <w:rFonts w:ascii="Verdana" w:hAnsi="Verdana" w:cstheme="majorHAnsi"/>
          <w:sz w:val="20"/>
          <w:szCs w:val="20"/>
        </w:rPr>
        <w:t>Bezochte bijeenkomsten, webinars en dergelijke.</w:t>
      </w:r>
    </w:p>
    <w:p w14:paraId="55A7EABA" w14:textId="25E4BDF5" w:rsidR="00BC5AAE" w:rsidRPr="00665D40" w:rsidRDefault="00BC5AAE">
      <w:pPr>
        <w:rPr>
          <w:rFonts w:ascii="Verdana" w:hAnsi="Verdana" w:cstheme="majorHAnsi"/>
          <w:sz w:val="20"/>
          <w:szCs w:val="20"/>
        </w:rPr>
      </w:pPr>
    </w:p>
    <w:p w14:paraId="5358386B" w14:textId="77777777" w:rsidR="00BC5AAE" w:rsidRPr="00665D40" w:rsidRDefault="00BC5AAE">
      <w:pPr>
        <w:rPr>
          <w:rFonts w:ascii="Verdana" w:hAnsi="Verdana" w:cstheme="majorHAnsi"/>
          <w:sz w:val="20"/>
          <w:szCs w:val="20"/>
        </w:rPr>
      </w:pPr>
    </w:p>
    <w:sectPr w:rsidR="00BC5AAE" w:rsidRPr="00665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67A3C"/>
    <w:multiLevelType w:val="hybridMultilevel"/>
    <w:tmpl w:val="4F2263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AE"/>
    <w:rsid w:val="003214CF"/>
    <w:rsid w:val="005122AA"/>
    <w:rsid w:val="00665D40"/>
    <w:rsid w:val="00BC5AAE"/>
    <w:rsid w:val="00CE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6AF0"/>
  <w15:chartTrackingRefBased/>
  <w15:docId w15:val="{830FEB2F-1F4B-4E3E-9B94-E4A6A099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5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Klein</dc:creator>
  <cp:keywords/>
  <dc:description/>
  <cp:lastModifiedBy>Marion van Leeuwen</cp:lastModifiedBy>
  <cp:revision>2</cp:revision>
  <dcterms:created xsi:type="dcterms:W3CDTF">2021-06-08T13:50:00Z</dcterms:created>
  <dcterms:modified xsi:type="dcterms:W3CDTF">2021-06-08T13:50:00Z</dcterms:modified>
</cp:coreProperties>
</file>