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DE8C8" w14:textId="0288B749" w:rsidR="00A47398" w:rsidRPr="00A47398" w:rsidRDefault="00A47398" w:rsidP="00A47398">
      <w:pPr>
        <w:rPr>
          <w:rFonts w:eastAsia="Times New Roman"/>
          <w:b/>
          <w:bCs/>
        </w:rPr>
      </w:pPr>
      <w:bookmarkStart w:id="0" w:name="_GoBack"/>
      <w:bookmarkEnd w:id="0"/>
      <w:r w:rsidRPr="00A47398">
        <w:rPr>
          <w:rStyle w:val="s2"/>
          <w:rFonts w:eastAsia="Times New Roman"/>
          <w:b/>
          <w:bCs/>
        </w:rPr>
        <w:t>Verslag van de GASD-vergadering op 15 januari 2026</w:t>
      </w:r>
      <w:r w:rsidRPr="00A47398">
        <w:rPr>
          <w:rFonts w:eastAsia="Times New Roman"/>
          <w:b/>
          <w:bCs/>
        </w:rPr>
        <w:t xml:space="preserve"> </w:t>
      </w:r>
      <w:r w:rsidRPr="00A47398">
        <w:rPr>
          <w:rStyle w:val="s2"/>
          <w:rFonts w:eastAsia="Times New Roman"/>
          <w:b/>
          <w:bCs/>
        </w:rPr>
        <w:t>, 13.30 - 15.30</w:t>
      </w:r>
      <w:r w:rsidRPr="00A47398">
        <w:rPr>
          <w:rFonts w:eastAsia="Times New Roman"/>
          <w:b/>
          <w:bCs/>
        </w:rPr>
        <w:t xml:space="preserve"> </w:t>
      </w:r>
    </w:p>
    <w:p w14:paraId="31182527" w14:textId="38A807C4" w:rsidR="00A47398" w:rsidRPr="00A47398" w:rsidRDefault="00A47398" w:rsidP="00A47398">
      <w:pPr>
        <w:rPr>
          <w:rFonts w:eastAsia="Times New Roman"/>
          <w:b/>
          <w:bCs/>
        </w:rPr>
      </w:pPr>
    </w:p>
    <w:p w14:paraId="2E0EBD7E" w14:textId="185B4B98" w:rsidR="00A47398" w:rsidRPr="00A47398" w:rsidRDefault="00A47398" w:rsidP="00A47398">
      <w:pPr>
        <w:rPr>
          <w:rFonts w:eastAsia="Times New Roman"/>
          <w:b/>
          <w:bCs/>
        </w:rPr>
      </w:pPr>
      <w:r w:rsidRPr="00A47398">
        <w:rPr>
          <w:rStyle w:val="s2"/>
          <w:rFonts w:eastAsia="Times New Roman"/>
          <w:b/>
          <w:bCs/>
        </w:rPr>
        <w:t>Huis van de Stad</w:t>
      </w:r>
      <w:r w:rsidRPr="00A47398">
        <w:rPr>
          <w:rFonts w:eastAsia="Times New Roman"/>
          <w:b/>
          <w:bCs/>
        </w:rPr>
        <w:t xml:space="preserve"> </w:t>
      </w:r>
    </w:p>
    <w:p w14:paraId="06884958" w14:textId="77777777" w:rsidR="00A47398" w:rsidRDefault="00A47398" w:rsidP="00A47398">
      <w:pPr>
        <w:rPr>
          <w:rFonts w:eastAsia="Times New Roman"/>
        </w:rPr>
      </w:pPr>
      <w:r>
        <w:rPr>
          <w:rFonts w:eastAsia="Times New Roman"/>
        </w:rPr>
        <w:t xml:space="preserve">  </w:t>
      </w:r>
    </w:p>
    <w:p w14:paraId="35725BC8" w14:textId="77777777" w:rsidR="00A47398" w:rsidRDefault="00A47398" w:rsidP="00A47398">
      <w:pPr>
        <w:rPr>
          <w:rFonts w:eastAsia="Times New Roman"/>
        </w:rPr>
      </w:pPr>
      <w:r>
        <w:rPr>
          <w:rFonts w:eastAsia="Times New Roman"/>
        </w:rPr>
        <w:t xml:space="preserve">  </w:t>
      </w:r>
    </w:p>
    <w:p w14:paraId="33630147" w14:textId="17A00690" w:rsidR="00A47398" w:rsidRDefault="00A47398" w:rsidP="00A47398">
      <w:pPr>
        <w:rPr>
          <w:rFonts w:eastAsia="Times New Roman"/>
        </w:rPr>
      </w:pPr>
      <w:r w:rsidRPr="00A47398">
        <w:rPr>
          <w:rStyle w:val="s2"/>
          <w:rFonts w:eastAsia="Times New Roman"/>
          <w:b/>
          <w:bCs/>
        </w:rPr>
        <w:t>Aanwezig</w:t>
      </w:r>
      <w:r>
        <w:rPr>
          <w:rStyle w:val="s2"/>
          <w:rFonts w:eastAsia="Times New Roman"/>
        </w:rPr>
        <w:t>: Gerard Schotanus, Annet Keijzer, Ton de Korte, Kees van der Spek, Linda Boot, (namens de GCR) Luc</w:t>
      </w:r>
      <w:r w:rsidR="00E84B13">
        <w:rPr>
          <w:rStyle w:val="s2"/>
          <w:rFonts w:eastAsia="Times New Roman"/>
        </w:rPr>
        <w:t xml:space="preserve">ia </w:t>
      </w:r>
      <w:r>
        <w:rPr>
          <w:rStyle w:val="s2"/>
          <w:rFonts w:eastAsia="Times New Roman"/>
        </w:rPr>
        <w:t>Liefaart, ondersteunend ambtenaar.</w:t>
      </w:r>
      <w:r>
        <w:rPr>
          <w:rFonts w:eastAsia="Times New Roman"/>
        </w:rPr>
        <w:t xml:space="preserve"> </w:t>
      </w:r>
    </w:p>
    <w:p w14:paraId="7834C4C0" w14:textId="77777777" w:rsidR="00A47398" w:rsidRDefault="00A47398" w:rsidP="00A47398">
      <w:pPr>
        <w:rPr>
          <w:rFonts w:eastAsia="Times New Roman"/>
        </w:rPr>
      </w:pPr>
      <w:r>
        <w:rPr>
          <w:rFonts w:eastAsia="Times New Roman"/>
        </w:rPr>
        <w:t xml:space="preserve">  </w:t>
      </w:r>
    </w:p>
    <w:p w14:paraId="1B6CFBCA" w14:textId="60ED146C" w:rsidR="00A47398" w:rsidRDefault="00A47398" w:rsidP="00A47398">
      <w:pPr>
        <w:rPr>
          <w:rFonts w:eastAsia="Times New Roman"/>
        </w:rPr>
      </w:pPr>
      <w:r w:rsidRPr="00A47398">
        <w:rPr>
          <w:rStyle w:val="s2"/>
          <w:rFonts w:eastAsia="Times New Roman"/>
          <w:b/>
          <w:bCs/>
        </w:rPr>
        <w:t>Afwezig</w:t>
      </w:r>
      <w:r>
        <w:rPr>
          <w:rStyle w:val="s2"/>
          <w:rFonts w:eastAsia="Times New Roman"/>
          <w:b/>
          <w:bCs/>
        </w:rPr>
        <w:t xml:space="preserve"> :</w:t>
      </w:r>
      <w:r>
        <w:rPr>
          <w:rStyle w:val="s2"/>
          <w:rFonts w:eastAsia="Times New Roman"/>
        </w:rPr>
        <w:t xml:space="preserve"> Mohamed </w:t>
      </w:r>
      <w:proofErr w:type="spellStart"/>
      <w:r>
        <w:rPr>
          <w:rStyle w:val="s2"/>
          <w:rFonts w:eastAsia="Times New Roman"/>
        </w:rPr>
        <w:t>Fallah</w:t>
      </w:r>
      <w:proofErr w:type="spellEnd"/>
      <w:r>
        <w:rPr>
          <w:rStyle w:val="s2"/>
          <w:rFonts w:eastAsia="Times New Roman"/>
        </w:rPr>
        <w:t>, Petra Hamm</w:t>
      </w:r>
      <w:r>
        <w:rPr>
          <w:rFonts w:eastAsia="Times New Roman"/>
        </w:rPr>
        <w:t xml:space="preserve"> </w:t>
      </w:r>
    </w:p>
    <w:p w14:paraId="3F04442F" w14:textId="77777777" w:rsidR="00A47398" w:rsidRDefault="00A47398" w:rsidP="00A47398">
      <w:pPr>
        <w:rPr>
          <w:rFonts w:eastAsia="Times New Roman"/>
        </w:rPr>
      </w:pPr>
      <w:r>
        <w:rPr>
          <w:rFonts w:eastAsia="Times New Roman"/>
        </w:rPr>
        <w:t xml:space="preserve">  </w:t>
      </w:r>
    </w:p>
    <w:p w14:paraId="21B883B6" w14:textId="77777777" w:rsidR="00A47398" w:rsidRDefault="00A47398" w:rsidP="00A47398">
      <w:pPr>
        <w:rPr>
          <w:rFonts w:eastAsia="Times New Roman"/>
        </w:rPr>
      </w:pPr>
      <w:r>
        <w:rPr>
          <w:rFonts w:eastAsia="Times New Roman"/>
        </w:rPr>
        <w:t xml:space="preserve">  </w:t>
      </w:r>
    </w:p>
    <w:p w14:paraId="3EA19F47" w14:textId="77777777" w:rsidR="00A47398" w:rsidRDefault="00A47398" w:rsidP="00A47398">
      <w:pPr>
        <w:rPr>
          <w:rFonts w:eastAsia="Times New Roman"/>
        </w:rPr>
      </w:pPr>
      <w:r>
        <w:rPr>
          <w:rFonts w:eastAsia="Times New Roman"/>
        </w:rPr>
        <w:t xml:space="preserve">  </w:t>
      </w:r>
    </w:p>
    <w:p w14:paraId="1C013650" w14:textId="0DB00141" w:rsidR="00A47398" w:rsidRDefault="00A47398" w:rsidP="00A47398">
      <w:pPr>
        <w:rPr>
          <w:rFonts w:eastAsia="Times New Roman"/>
        </w:rPr>
      </w:pPr>
      <w:r>
        <w:rPr>
          <w:rStyle w:val="s2"/>
          <w:rFonts w:eastAsia="Times New Roman"/>
        </w:rPr>
        <w:t xml:space="preserve">1- Opening en vaststelling agenda; Ton opent de vergadering, en kondigt aan dat we nog een toelichting krijgen op de stand van zaken visie Sociaal Domein. </w:t>
      </w:r>
    </w:p>
    <w:p w14:paraId="758D671D" w14:textId="77777777" w:rsidR="00A47398" w:rsidRDefault="00A47398" w:rsidP="00A47398">
      <w:pPr>
        <w:rPr>
          <w:rFonts w:eastAsia="Times New Roman"/>
        </w:rPr>
      </w:pPr>
      <w:r>
        <w:rPr>
          <w:rFonts w:eastAsia="Times New Roman"/>
        </w:rPr>
        <w:t xml:space="preserve">  </w:t>
      </w:r>
    </w:p>
    <w:p w14:paraId="15882115" w14:textId="77777777" w:rsidR="00A47398" w:rsidRDefault="00A47398" w:rsidP="00A47398">
      <w:pPr>
        <w:rPr>
          <w:rStyle w:val="s2"/>
          <w:rFonts w:eastAsia="Times New Roman"/>
        </w:rPr>
      </w:pPr>
    </w:p>
    <w:p w14:paraId="525B8F10" w14:textId="77777777" w:rsidR="00A47398" w:rsidRDefault="00A47398" w:rsidP="00A47398">
      <w:pPr>
        <w:rPr>
          <w:rStyle w:val="s2"/>
          <w:rFonts w:eastAsia="Times New Roman"/>
        </w:rPr>
      </w:pPr>
    </w:p>
    <w:p w14:paraId="74D6168B" w14:textId="2269DD4D" w:rsidR="00A47398" w:rsidRDefault="00A47398" w:rsidP="00A47398">
      <w:pPr>
        <w:rPr>
          <w:rFonts w:eastAsia="Times New Roman"/>
        </w:rPr>
      </w:pPr>
      <w:r>
        <w:rPr>
          <w:rStyle w:val="s2"/>
          <w:rFonts w:eastAsia="Times New Roman"/>
        </w:rPr>
        <w:t>2- Verslag en mededelingen vergadering december 2025 : in het verslag staan enkele zaken die nog actie behoeven, Ton neemt in het eerstvolgend agendaoverleg de punten mee om te vragen wat de stand van zaken is en/of er aanvullende informatie binnen de gemeente is.</w:t>
      </w:r>
      <w:r>
        <w:rPr>
          <w:rFonts w:eastAsia="Times New Roman"/>
        </w:rPr>
        <w:t xml:space="preserve"> </w:t>
      </w:r>
    </w:p>
    <w:p w14:paraId="542BB82C" w14:textId="77777777" w:rsidR="00A47398" w:rsidRDefault="00A47398" w:rsidP="00A47398">
      <w:pPr>
        <w:rPr>
          <w:rFonts w:eastAsia="Times New Roman"/>
        </w:rPr>
      </w:pPr>
      <w:r>
        <w:rPr>
          <w:rFonts w:eastAsia="Times New Roman"/>
        </w:rPr>
        <w:t xml:space="preserve">  </w:t>
      </w:r>
    </w:p>
    <w:p w14:paraId="2C455C8F" w14:textId="72C4730F" w:rsidR="00A47398" w:rsidRDefault="00A47398" w:rsidP="00A47398">
      <w:pPr>
        <w:rPr>
          <w:rFonts w:eastAsia="Times New Roman"/>
        </w:rPr>
      </w:pPr>
      <w:r>
        <w:rPr>
          <w:rStyle w:val="s2"/>
          <w:rFonts w:eastAsia="Times New Roman"/>
        </w:rPr>
        <w:t>Verder hebben we het vorige keer gehad over het noodpakket , we hebben tussentijds een mail daarover van Ton gekregen en we volgen het advies van de VNG, even afwachten dus.</w:t>
      </w:r>
      <w:r>
        <w:rPr>
          <w:rFonts w:eastAsia="Times New Roman"/>
        </w:rPr>
        <w:t xml:space="preserve"> </w:t>
      </w:r>
    </w:p>
    <w:p w14:paraId="7BFC94FD" w14:textId="77777777" w:rsidR="00A47398" w:rsidRDefault="00A47398" w:rsidP="00A47398">
      <w:pPr>
        <w:rPr>
          <w:rFonts w:eastAsia="Times New Roman"/>
        </w:rPr>
      </w:pPr>
      <w:r>
        <w:rPr>
          <w:rFonts w:eastAsia="Times New Roman"/>
        </w:rPr>
        <w:t xml:space="preserve">  </w:t>
      </w:r>
    </w:p>
    <w:p w14:paraId="23ECB336" w14:textId="61129170" w:rsidR="00A47398" w:rsidRDefault="00A47398" w:rsidP="00A47398">
      <w:pPr>
        <w:rPr>
          <w:rFonts w:eastAsia="Times New Roman"/>
        </w:rPr>
      </w:pPr>
      <w:r>
        <w:rPr>
          <w:rStyle w:val="s2"/>
          <w:rFonts w:eastAsia="Times New Roman"/>
        </w:rPr>
        <w:t xml:space="preserve">Op pagina 3 wordt de Regeling </w:t>
      </w:r>
      <w:r w:rsidR="00E84B13">
        <w:rPr>
          <w:rStyle w:val="s2"/>
          <w:rFonts w:eastAsia="Times New Roman"/>
        </w:rPr>
        <w:t xml:space="preserve">WMO en </w:t>
      </w:r>
      <w:r>
        <w:rPr>
          <w:rStyle w:val="s2"/>
          <w:rFonts w:eastAsia="Times New Roman"/>
        </w:rPr>
        <w:t xml:space="preserve">Jeugd genoemd, bedoeld werd echter de Verordening </w:t>
      </w:r>
      <w:r w:rsidR="00E84B13">
        <w:rPr>
          <w:rStyle w:val="s2"/>
          <w:rFonts w:eastAsia="Times New Roman"/>
        </w:rPr>
        <w:t xml:space="preserve">WMO en </w:t>
      </w:r>
      <w:r>
        <w:rPr>
          <w:rStyle w:val="s2"/>
          <w:rFonts w:eastAsia="Times New Roman"/>
        </w:rPr>
        <w:t xml:space="preserve">Jeugd. </w:t>
      </w:r>
    </w:p>
    <w:p w14:paraId="4AA3D77D" w14:textId="77777777" w:rsidR="00A47398" w:rsidRDefault="00A47398" w:rsidP="00A47398">
      <w:pPr>
        <w:rPr>
          <w:rFonts w:eastAsia="Times New Roman"/>
        </w:rPr>
      </w:pPr>
      <w:r>
        <w:rPr>
          <w:rFonts w:eastAsia="Times New Roman"/>
        </w:rPr>
        <w:t xml:space="preserve">  </w:t>
      </w:r>
    </w:p>
    <w:p w14:paraId="0A8EAB15" w14:textId="26790CDE" w:rsidR="00A47398" w:rsidRDefault="00A47398" w:rsidP="00A47398">
      <w:pPr>
        <w:rPr>
          <w:rFonts w:eastAsia="Times New Roman"/>
        </w:rPr>
      </w:pPr>
      <w:r>
        <w:rPr>
          <w:rStyle w:val="s2"/>
          <w:rFonts w:eastAsia="Times New Roman"/>
        </w:rPr>
        <w:t>We hebben het door de wethouder beloofde memo over de bezuinigingen Berenschot niet ontvangen. De ambtelijke ondersteuner vraagt na.</w:t>
      </w:r>
      <w:r>
        <w:rPr>
          <w:rFonts w:eastAsia="Times New Roman"/>
        </w:rPr>
        <w:t xml:space="preserve"> </w:t>
      </w:r>
    </w:p>
    <w:p w14:paraId="7EC1A4AA" w14:textId="0B64AF82" w:rsidR="00A47398" w:rsidRDefault="00A47398" w:rsidP="00A47398">
      <w:pPr>
        <w:rPr>
          <w:rFonts w:eastAsia="Times New Roman"/>
        </w:rPr>
      </w:pPr>
      <w:r>
        <w:rPr>
          <w:rFonts w:eastAsia="Times New Roman"/>
        </w:rPr>
        <w:t xml:space="preserve">   </w:t>
      </w:r>
    </w:p>
    <w:p w14:paraId="0661E691" w14:textId="3319D075" w:rsidR="00A47398" w:rsidRDefault="00A47398" w:rsidP="00A47398">
      <w:pPr>
        <w:rPr>
          <w:rFonts w:eastAsia="Times New Roman"/>
        </w:rPr>
      </w:pPr>
      <w:r>
        <w:rPr>
          <w:rFonts w:eastAsia="Times New Roman"/>
        </w:rPr>
        <w:t> </w:t>
      </w:r>
      <w:r>
        <w:rPr>
          <w:rStyle w:val="s2"/>
          <w:rFonts w:eastAsia="Times New Roman"/>
        </w:rPr>
        <w:t>Ton heeft een ambtenaar gesproken over ons advies de Verbonden stad. Zij wil naast de formele reactie vanuit het college graag verder praten over de inhoud. Er wordt een datum geprikt voor een gesprek met een afvaardiging vanuit de GASD/GCR en in elk geval de voorzitter, na de formele reactie van het college op ons advies. Het advies lijkt goed te passen bij de richting waarin de visie sociaal domein nu wordt ontwikkeld.</w:t>
      </w:r>
      <w:r>
        <w:rPr>
          <w:rFonts w:eastAsia="Times New Roman"/>
        </w:rPr>
        <w:t xml:space="preserve"> Zie ook later in dit verslag.</w:t>
      </w:r>
    </w:p>
    <w:p w14:paraId="681B173D" w14:textId="45AD47A0" w:rsidR="00A47398" w:rsidRDefault="00A47398" w:rsidP="00A47398">
      <w:pPr>
        <w:rPr>
          <w:rFonts w:eastAsia="Times New Roman"/>
        </w:rPr>
      </w:pPr>
      <w:r>
        <w:rPr>
          <w:rFonts w:eastAsia="Times New Roman"/>
        </w:rPr>
        <w:t xml:space="preserve">     </w:t>
      </w:r>
    </w:p>
    <w:p w14:paraId="725763F0" w14:textId="5CF417CC" w:rsidR="00A47398" w:rsidRDefault="00A47398" w:rsidP="00A47398">
      <w:pPr>
        <w:rPr>
          <w:rFonts w:eastAsia="Times New Roman"/>
        </w:rPr>
      </w:pPr>
      <w:r>
        <w:rPr>
          <w:rStyle w:val="s2"/>
          <w:rFonts w:eastAsia="Times New Roman"/>
        </w:rPr>
        <w:t xml:space="preserve">Ton heeft een uitnodiging gekregen van Gl/PvdA om bij de presentatie van hun verkiezingsprogramma te zijn, en een mening te geven. Hij zal dat doen, op persoonlijke titel. </w:t>
      </w:r>
    </w:p>
    <w:p w14:paraId="1DA1D3CB" w14:textId="77777777" w:rsidR="00A47398" w:rsidRDefault="00A47398" w:rsidP="00A47398">
      <w:pPr>
        <w:rPr>
          <w:rFonts w:eastAsia="Times New Roman"/>
        </w:rPr>
      </w:pPr>
      <w:r>
        <w:rPr>
          <w:rFonts w:eastAsia="Times New Roman"/>
        </w:rPr>
        <w:t xml:space="preserve">  </w:t>
      </w:r>
    </w:p>
    <w:p w14:paraId="2A629598" w14:textId="365507B6" w:rsidR="00A47398" w:rsidRDefault="00A47398" w:rsidP="00A47398">
      <w:pPr>
        <w:rPr>
          <w:rStyle w:val="s2"/>
          <w:rFonts w:eastAsia="Times New Roman"/>
        </w:rPr>
      </w:pPr>
      <w:r>
        <w:rPr>
          <w:rFonts w:eastAsia="Times New Roman"/>
        </w:rPr>
        <w:t> </w:t>
      </w:r>
      <w:r>
        <w:rPr>
          <w:rStyle w:val="s2"/>
          <w:rFonts w:eastAsia="Times New Roman"/>
        </w:rPr>
        <w:t>De GCR zit middenin een sollicitatie procedure voor nieuwe leden. Een van de kandidaten meende dat onze verordening niet in lijn is met de Wet op de Cliëntenraden</w:t>
      </w:r>
      <w:r w:rsidR="00CE277A">
        <w:rPr>
          <w:rStyle w:val="s2"/>
          <w:rFonts w:eastAsia="Times New Roman"/>
        </w:rPr>
        <w:t xml:space="preserve"> </w:t>
      </w:r>
      <w:r w:rsidR="00CE277A" w:rsidRPr="006C26AC">
        <w:rPr>
          <w:rStyle w:val="s2"/>
          <w:rFonts w:eastAsia="Times New Roman"/>
        </w:rPr>
        <w:t>uit 2018</w:t>
      </w:r>
      <w:r w:rsidRPr="006C26AC">
        <w:rPr>
          <w:rStyle w:val="s2"/>
          <w:rFonts w:eastAsia="Times New Roman"/>
        </w:rPr>
        <w:t>. Dit is niet het geval, die wet ziet op medezeggenschap in zorgorganisaties.</w:t>
      </w:r>
      <w:r>
        <w:rPr>
          <w:rStyle w:val="s2"/>
          <w:rFonts w:eastAsia="Times New Roman"/>
        </w:rPr>
        <w:t xml:space="preserve"> </w:t>
      </w:r>
    </w:p>
    <w:p w14:paraId="64484937" w14:textId="77777777" w:rsidR="00CE277A" w:rsidRDefault="00CE277A" w:rsidP="00A47398">
      <w:pPr>
        <w:rPr>
          <w:rStyle w:val="s2"/>
          <w:rFonts w:eastAsia="Times New Roman"/>
        </w:rPr>
      </w:pPr>
    </w:p>
    <w:p w14:paraId="57C5632E" w14:textId="4A7ACE47" w:rsidR="00CE277A" w:rsidRDefault="00A47398" w:rsidP="00A47398">
      <w:pPr>
        <w:rPr>
          <w:rStyle w:val="s2"/>
          <w:rFonts w:eastAsia="Times New Roman"/>
        </w:rPr>
      </w:pPr>
      <w:r>
        <w:rPr>
          <w:rStyle w:val="s2"/>
          <w:rFonts w:eastAsia="Times New Roman"/>
        </w:rPr>
        <w:t xml:space="preserve">Verder </w:t>
      </w:r>
      <w:r w:rsidR="00CE277A">
        <w:rPr>
          <w:rStyle w:val="s2"/>
          <w:rFonts w:eastAsia="Times New Roman"/>
        </w:rPr>
        <w:t>zijn de</w:t>
      </w:r>
      <w:r>
        <w:rPr>
          <w:rStyle w:val="s2"/>
          <w:rFonts w:eastAsia="Times New Roman"/>
        </w:rPr>
        <w:t xml:space="preserve"> adviezen doorgezet naar de gemeente</w:t>
      </w:r>
      <w:r w:rsidR="00CE277A">
        <w:rPr>
          <w:rStyle w:val="s2"/>
          <w:rFonts w:eastAsia="Times New Roman"/>
        </w:rPr>
        <w:t xml:space="preserve"> betreffende;</w:t>
      </w:r>
      <w:r>
        <w:rPr>
          <w:rStyle w:val="s2"/>
          <w:rFonts w:eastAsia="Times New Roman"/>
        </w:rPr>
        <w:t xml:space="preserve"> </w:t>
      </w:r>
    </w:p>
    <w:p w14:paraId="27FF5245" w14:textId="31885088" w:rsidR="00CE277A" w:rsidRDefault="00CE277A" w:rsidP="00CE277A">
      <w:pPr>
        <w:rPr>
          <w:rStyle w:val="s2"/>
          <w:rFonts w:eastAsia="Times New Roman"/>
        </w:rPr>
      </w:pPr>
      <w:r w:rsidRPr="006C26AC">
        <w:rPr>
          <w:rFonts w:eastAsia="Times New Roman"/>
        </w:rPr>
        <w:t>Beleidsregels brede ondersteuning toeslagenaffaire</w:t>
      </w:r>
      <w:r w:rsidRPr="006C26AC">
        <w:rPr>
          <w:rStyle w:val="s2"/>
          <w:rFonts w:eastAsia="Times New Roman"/>
        </w:rPr>
        <w:t xml:space="preserve"> en de verbonden stad.</w:t>
      </w:r>
      <w:r>
        <w:rPr>
          <w:rStyle w:val="s2"/>
          <w:rFonts w:eastAsia="Times New Roman"/>
        </w:rPr>
        <w:t xml:space="preserve"> </w:t>
      </w:r>
    </w:p>
    <w:p w14:paraId="062DCB93" w14:textId="442DB180" w:rsidR="00A47398" w:rsidRDefault="00A47398" w:rsidP="00A47398">
      <w:pPr>
        <w:rPr>
          <w:rFonts w:eastAsia="Times New Roman"/>
        </w:rPr>
      </w:pPr>
      <w:r>
        <w:rPr>
          <w:rStyle w:val="s2"/>
          <w:rFonts w:eastAsia="Times New Roman"/>
        </w:rPr>
        <w:lastRenderedPageBreak/>
        <w:t xml:space="preserve">zoals ook via de mail gedeeld. </w:t>
      </w:r>
    </w:p>
    <w:p w14:paraId="25E78259" w14:textId="77777777" w:rsidR="00A47398" w:rsidRDefault="00A47398" w:rsidP="00A47398">
      <w:pPr>
        <w:rPr>
          <w:rFonts w:eastAsia="Times New Roman"/>
        </w:rPr>
      </w:pPr>
      <w:r>
        <w:rPr>
          <w:rFonts w:eastAsia="Times New Roman"/>
        </w:rPr>
        <w:t xml:space="preserve">  </w:t>
      </w:r>
    </w:p>
    <w:p w14:paraId="03414061" w14:textId="77777777" w:rsidR="00A47398" w:rsidRDefault="00A47398" w:rsidP="00A47398">
      <w:pPr>
        <w:rPr>
          <w:rFonts w:eastAsia="Times New Roman"/>
        </w:rPr>
      </w:pPr>
      <w:r>
        <w:rPr>
          <w:rStyle w:val="s2"/>
          <w:rFonts w:eastAsia="Times New Roman"/>
        </w:rPr>
        <w:t xml:space="preserve">Enkelen van ons gaan naar de bijeenkomst van </w:t>
      </w:r>
      <w:proofErr w:type="spellStart"/>
      <w:r>
        <w:rPr>
          <w:rStyle w:val="s2"/>
          <w:rFonts w:eastAsia="Times New Roman"/>
        </w:rPr>
        <w:t>InGouda</w:t>
      </w:r>
      <w:proofErr w:type="spellEnd"/>
      <w:r>
        <w:rPr>
          <w:rStyle w:val="s2"/>
          <w:rFonts w:eastAsia="Times New Roman"/>
        </w:rPr>
        <w:t xml:space="preserve"> volgende week donderdag, </w:t>
      </w:r>
    </w:p>
    <w:p w14:paraId="794F8973" w14:textId="77777777" w:rsidR="00A47398" w:rsidRDefault="00A47398" w:rsidP="00A47398">
      <w:pPr>
        <w:rPr>
          <w:rFonts w:eastAsia="Times New Roman"/>
        </w:rPr>
      </w:pPr>
      <w:r>
        <w:rPr>
          <w:rFonts w:eastAsia="Times New Roman"/>
        </w:rPr>
        <w:t xml:space="preserve">  </w:t>
      </w:r>
    </w:p>
    <w:p w14:paraId="79840CE5" w14:textId="77777777" w:rsidR="00A47398" w:rsidRDefault="00A47398" w:rsidP="00A47398">
      <w:pPr>
        <w:rPr>
          <w:rFonts w:eastAsia="Times New Roman"/>
        </w:rPr>
      </w:pPr>
      <w:r>
        <w:rPr>
          <w:rFonts w:eastAsia="Times New Roman"/>
        </w:rPr>
        <w:t xml:space="preserve">  </w:t>
      </w:r>
    </w:p>
    <w:p w14:paraId="59EFA7B3" w14:textId="77777777" w:rsidR="00A47398" w:rsidRDefault="00A47398" w:rsidP="00A47398">
      <w:pPr>
        <w:rPr>
          <w:rFonts w:eastAsia="Times New Roman"/>
        </w:rPr>
      </w:pPr>
      <w:r>
        <w:rPr>
          <w:rFonts w:eastAsia="Times New Roman"/>
        </w:rPr>
        <w:t xml:space="preserve">  </w:t>
      </w:r>
    </w:p>
    <w:p w14:paraId="7130210D" w14:textId="7CCA72BF" w:rsidR="00A47398" w:rsidRDefault="00A47398" w:rsidP="00A47398">
      <w:pPr>
        <w:rPr>
          <w:rFonts w:eastAsia="Times New Roman"/>
        </w:rPr>
      </w:pPr>
      <w:r>
        <w:rPr>
          <w:rStyle w:val="s2"/>
          <w:rFonts w:eastAsia="Times New Roman"/>
        </w:rPr>
        <w:t>3- Adviezen</w:t>
      </w:r>
      <w:r>
        <w:rPr>
          <w:rFonts w:eastAsia="Times New Roman"/>
        </w:rPr>
        <w:t xml:space="preserve"> </w:t>
      </w:r>
    </w:p>
    <w:p w14:paraId="5E70E150" w14:textId="77777777" w:rsidR="00A47398" w:rsidRDefault="00A47398" w:rsidP="00A47398">
      <w:pPr>
        <w:rPr>
          <w:rFonts w:eastAsia="Times New Roman"/>
        </w:rPr>
      </w:pPr>
      <w:r>
        <w:rPr>
          <w:rFonts w:eastAsia="Times New Roman"/>
        </w:rPr>
        <w:t xml:space="preserve">  </w:t>
      </w:r>
    </w:p>
    <w:p w14:paraId="028DEA5D" w14:textId="1FE868D9" w:rsidR="00A47398" w:rsidRDefault="00A47398" w:rsidP="00A47398">
      <w:pPr>
        <w:rPr>
          <w:rFonts w:eastAsia="Times New Roman"/>
        </w:rPr>
      </w:pPr>
      <w:r>
        <w:rPr>
          <w:rFonts w:eastAsia="Times New Roman"/>
        </w:rPr>
        <w:t xml:space="preserve">  </w:t>
      </w:r>
    </w:p>
    <w:p w14:paraId="3A2CB59D" w14:textId="77777777" w:rsidR="00A47398" w:rsidRDefault="00A47398" w:rsidP="00A47398">
      <w:pPr>
        <w:rPr>
          <w:rStyle w:val="s2"/>
          <w:rFonts w:eastAsia="Times New Roman"/>
        </w:rPr>
      </w:pPr>
      <w:r w:rsidRPr="00652BA1">
        <w:rPr>
          <w:rStyle w:val="s2"/>
          <w:rFonts w:eastAsia="Times New Roman"/>
          <w:i/>
          <w:iCs/>
        </w:rPr>
        <w:t>Advies gratis OV voor minima</w:t>
      </w:r>
      <w:r>
        <w:rPr>
          <w:rStyle w:val="s2"/>
          <w:rFonts w:eastAsia="Times New Roman"/>
        </w:rPr>
        <w:t xml:space="preserve"> : advies ziet er al goed uit, het woord gemakzucht zullen we anders formuleren. Kort gezegd is ons advies; doe het dit jaar zoals je voorstelt, en gebruik ons advies om de jaren erna een betere regeling te maken. We hebben nog enige discussie over de vraag of inkomensafhankelijk toekennen, naast uiteraard de behoefte, wel nodig/verstandig is. Ook nemen we op dat over wellicht verder investeren (meer kaarten, uitgebreider gebied, </w:t>
      </w:r>
      <w:proofErr w:type="spellStart"/>
      <w:r>
        <w:rPr>
          <w:rStyle w:val="s2"/>
          <w:rFonts w:eastAsia="Times New Roman"/>
        </w:rPr>
        <w:t>etc</w:t>
      </w:r>
      <w:proofErr w:type="spellEnd"/>
      <w:r>
        <w:rPr>
          <w:rStyle w:val="s2"/>
          <w:rFonts w:eastAsia="Times New Roman"/>
        </w:rPr>
        <w:t xml:space="preserve">) in deze regeling besloten moet worden naar aanleiding van de evaluatie na de eerste proefperiode. </w:t>
      </w:r>
    </w:p>
    <w:p w14:paraId="156676D0" w14:textId="77777777" w:rsidR="00A47398" w:rsidRDefault="00A47398" w:rsidP="00A47398">
      <w:pPr>
        <w:rPr>
          <w:rStyle w:val="s2"/>
          <w:rFonts w:eastAsia="Times New Roman"/>
        </w:rPr>
      </w:pPr>
    </w:p>
    <w:p w14:paraId="1964AEDB" w14:textId="790DC149" w:rsidR="00A47398" w:rsidRDefault="00A47398" w:rsidP="00A47398">
      <w:pPr>
        <w:rPr>
          <w:rFonts w:eastAsia="Times New Roman"/>
        </w:rPr>
      </w:pPr>
      <w:r>
        <w:rPr>
          <w:rStyle w:val="s2"/>
          <w:rFonts w:eastAsia="Times New Roman"/>
        </w:rPr>
        <w:t>De betrokken ambtenaar sluit nog even aan om enkele procedurele vragen te beantwoorden:</w:t>
      </w:r>
      <w:r>
        <w:rPr>
          <w:rFonts w:eastAsia="Times New Roman"/>
        </w:rPr>
        <w:t xml:space="preserve"> </w:t>
      </w:r>
    </w:p>
    <w:p w14:paraId="4694BC76" w14:textId="77777777" w:rsidR="00A47398" w:rsidRDefault="00A47398" w:rsidP="00A47398">
      <w:pPr>
        <w:rPr>
          <w:rFonts w:eastAsia="Times New Roman"/>
        </w:rPr>
      </w:pPr>
      <w:r>
        <w:rPr>
          <w:rFonts w:eastAsia="Times New Roman"/>
        </w:rPr>
        <w:t xml:space="preserve">  </w:t>
      </w:r>
    </w:p>
    <w:p w14:paraId="74C46C77" w14:textId="5354B8C6" w:rsidR="00A47398" w:rsidRPr="00A47398" w:rsidRDefault="00A47398" w:rsidP="00A47398">
      <w:pPr>
        <w:pStyle w:val="Lijstalinea"/>
        <w:numPr>
          <w:ilvl w:val="0"/>
          <w:numId w:val="1"/>
        </w:numPr>
        <w:rPr>
          <w:rStyle w:val="s2"/>
          <w:rFonts w:eastAsia="Times New Roman"/>
          <w:sz w:val="24"/>
          <w:szCs w:val="24"/>
        </w:rPr>
      </w:pPr>
      <w:r w:rsidRPr="00A47398">
        <w:rPr>
          <w:rStyle w:val="s2"/>
          <w:rFonts w:eastAsia="Times New Roman"/>
          <w:sz w:val="24"/>
          <w:szCs w:val="24"/>
        </w:rPr>
        <w:t xml:space="preserve">Wat is de status van besluitvorming; er is besloten tot deelname, de beleidsregels zijn nog niet vastgesteld, ons advies wordt daarin meegenomen.1 februari </w:t>
      </w:r>
      <w:r>
        <w:rPr>
          <w:rStyle w:val="s2"/>
          <w:rFonts w:eastAsia="Times New Roman"/>
          <w:sz w:val="24"/>
          <w:szCs w:val="24"/>
        </w:rPr>
        <w:t xml:space="preserve">start </w:t>
      </w:r>
      <w:r w:rsidRPr="00A47398">
        <w:rPr>
          <w:rStyle w:val="s2"/>
          <w:rFonts w:eastAsia="Times New Roman"/>
          <w:sz w:val="24"/>
          <w:szCs w:val="24"/>
        </w:rPr>
        <w:t xml:space="preserve">wordt niet gehaald. </w:t>
      </w:r>
    </w:p>
    <w:p w14:paraId="4C657DC8" w14:textId="77777777" w:rsidR="00A47398" w:rsidRPr="00A47398" w:rsidRDefault="00A47398" w:rsidP="00A47398">
      <w:pPr>
        <w:pStyle w:val="Lijstalinea"/>
        <w:numPr>
          <w:ilvl w:val="0"/>
          <w:numId w:val="1"/>
        </w:numPr>
        <w:rPr>
          <w:rStyle w:val="s2"/>
          <w:rFonts w:eastAsia="Times New Roman"/>
          <w:sz w:val="24"/>
          <w:szCs w:val="24"/>
        </w:rPr>
      </w:pPr>
      <w:r w:rsidRPr="00A47398">
        <w:rPr>
          <w:rStyle w:val="s2"/>
          <w:rFonts w:eastAsia="Times New Roman"/>
          <w:sz w:val="24"/>
          <w:szCs w:val="24"/>
        </w:rPr>
        <w:t xml:space="preserve">De pilot draait 4 jaar maar de pas is 1 jaar geldig, en na een jaar de beleidsregels aanpassen kan dus. </w:t>
      </w:r>
    </w:p>
    <w:p w14:paraId="00EC27A6" w14:textId="77777777" w:rsidR="00A47398" w:rsidRPr="00A47398" w:rsidRDefault="00A47398" w:rsidP="00A47398">
      <w:pPr>
        <w:pStyle w:val="Lijstalinea"/>
        <w:numPr>
          <w:ilvl w:val="0"/>
          <w:numId w:val="1"/>
        </w:numPr>
        <w:rPr>
          <w:rStyle w:val="s2"/>
          <w:rFonts w:eastAsia="Times New Roman"/>
          <w:sz w:val="24"/>
          <w:szCs w:val="24"/>
        </w:rPr>
      </w:pPr>
      <w:r w:rsidRPr="00A47398">
        <w:rPr>
          <w:rStyle w:val="s2"/>
          <w:rFonts w:eastAsia="Times New Roman"/>
          <w:sz w:val="24"/>
          <w:szCs w:val="24"/>
        </w:rPr>
        <w:t xml:space="preserve">Het college heeft al besloten dat er maximaal 15.000 euro per jaar kan worden toegevoegd aan het budget voor deze regeling. </w:t>
      </w:r>
    </w:p>
    <w:p w14:paraId="36FB4EC7" w14:textId="77777777" w:rsidR="00A47398" w:rsidRDefault="00A47398" w:rsidP="00A47398">
      <w:pPr>
        <w:pStyle w:val="Lijstalinea"/>
        <w:rPr>
          <w:rStyle w:val="s2"/>
          <w:rFonts w:eastAsia="Times New Roman"/>
        </w:rPr>
      </w:pPr>
    </w:p>
    <w:p w14:paraId="530ECE7C" w14:textId="17257A46" w:rsidR="00A47398" w:rsidRPr="00A47398" w:rsidRDefault="00A47398" w:rsidP="00A47398">
      <w:pPr>
        <w:rPr>
          <w:rFonts w:eastAsia="Times New Roman"/>
        </w:rPr>
      </w:pPr>
      <w:r w:rsidRPr="00A47398">
        <w:rPr>
          <w:rStyle w:val="s2"/>
          <w:rFonts w:eastAsia="Times New Roman"/>
        </w:rPr>
        <w:t>Wij kunnen nu wel snel advies geven. We proberen deze week nog.</w:t>
      </w:r>
      <w:r w:rsidRPr="00A47398">
        <w:rPr>
          <w:rFonts w:eastAsia="Times New Roman"/>
        </w:rPr>
        <w:t xml:space="preserve"> </w:t>
      </w:r>
      <w:r>
        <w:rPr>
          <w:rFonts w:eastAsia="Times New Roman"/>
        </w:rPr>
        <w:t>Annet past nog wat laatste zaken aan en dan ronden we het schriftelijk/via de mail af.</w:t>
      </w:r>
    </w:p>
    <w:p w14:paraId="7A146028" w14:textId="77777777" w:rsidR="00A47398" w:rsidRDefault="00A47398" w:rsidP="00A47398">
      <w:pPr>
        <w:rPr>
          <w:rFonts w:eastAsia="Times New Roman"/>
        </w:rPr>
      </w:pPr>
      <w:r>
        <w:rPr>
          <w:rFonts w:eastAsia="Times New Roman"/>
        </w:rPr>
        <w:t xml:space="preserve">  </w:t>
      </w:r>
    </w:p>
    <w:p w14:paraId="7AB9DB0F" w14:textId="77777777" w:rsidR="00A47398" w:rsidRDefault="00A47398" w:rsidP="00A47398">
      <w:pPr>
        <w:rPr>
          <w:rFonts w:eastAsia="Times New Roman"/>
        </w:rPr>
      </w:pPr>
      <w:r>
        <w:rPr>
          <w:rFonts w:eastAsia="Times New Roman"/>
        </w:rPr>
        <w:t xml:space="preserve">  </w:t>
      </w:r>
    </w:p>
    <w:p w14:paraId="11B9CEFE" w14:textId="76143E97" w:rsidR="00A47398" w:rsidRDefault="00A47398" w:rsidP="00A47398">
      <w:pPr>
        <w:rPr>
          <w:rFonts w:eastAsia="Times New Roman"/>
        </w:rPr>
      </w:pPr>
    </w:p>
    <w:p w14:paraId="20469B66" w14:textId="2C7410EE" w:rsidR="00A47398" w:rsidRPr="00652BA1" w:rsidRDefault="00A47398" w:rsidP="00A47398">
      <w:pPr>
        <w:rPr>
          <w:rFonts w:eastAsia="Times New Roman"/>
          <w:i/>
          <w:iCs/>
        </w:rPr>
      </w:pPr>
      <w:r>
        <w:rPr>
          <w:rStyle w:val="s2"/>
          <w:rFonts w:eastAsia="Times New Roman"/>
        </w:rPr>
        <w:t xml:space="preserve">We krijgen een toelichting op </w:t>
      </w:r>
      <w:r w:rsidRPr="00652BA1">
        <w:rPr>
          <w:rStyle w:val="s2"/>
          <w:rFonts w:eastAsia="Times New Roman"/>
          <w:i/>
          <w:iCs/>
        </w:rPr>
        <w:t>de stand van zaken ontwikkeling van de visie Sociaal Domein.</w:t>
      </w:r>
      <w:r w:rsidRPr="00652BA1">
        <w:rPr>
          <w:rFonts w:eastAsia="Times New Roman"/>
          <w:i/>
          <w:iCs/>
        </w:rPr>
        <w:t xml:space="preserve"> </w:t>
      </w:r>
    </w:p>
    <w:p w14:paraId="4FC46993" w14:textId="77777777" w:rsidR="00A47398" w:rsidRDefault="00A47398" w:rsidP="00A47398">
      <w:pPr>
        <w:rPr>
          <w:rFonts w:eastAsia="Times New Roman"/>
        </w:rPr>
      </w:pPr>
      <w:r>
        <w:rPr>
          <w:rFonts w:eastAsia="Times New Roman"/>
        </w:rPr>
        <w:t xml:space="preserve">  </w:t>
      </w:r>
    </w:p>
    <w:p w14:paraId="3D131E38" w14:textId="7A842C9F" w:rsidR="00A47398" w:rsidRDefault="00A47398" w:rsidP="00A47398">
      <w:pPr>
        <w:rPr>
          <w:rFonts w:eastAsia="Times New Roman"/>
        </w:rPr>
      </w:pPr>
      <w:r>
        <w:rPr>
          <w:rStyle w:val="s2"/>
          <w:rFonts w:eastAsia="Times New Roman"/>
        </w:rPr>
        <w:t xml:space="preserve">De presentatie wordt nog gedeeld met ons: </w:t>
      </w:r>
      <w:r w:rsidR="00652BA1">
        <w:rPr>
          <w:rStyle w:val="s2"/>
          <w:rFonts w:eastAsia="Times New Roman"/>
        </w:rPr>
        <w:t xml:space="preserve">de </w:t>
      </w:r>
      <w:r>
        <w:rPr>
          <w:rStyle w:val="s2"/>
          <w:rFonts w:eastAsia="Times New Roman"/>
        </w:rPr>
        <w:t>participatie fase is verlengd en loopt nu tot april. Dat betekent ook dat de stap naar college naar na de zomer verschuift en de besluitvorming naar begin ‘27.</w:t>
      </w:r>
      <w:r>
        <w:rPr>
          <w:rFonts w:eastAsia="Times New Roman"/>
        </w:rPr>
        <w:t xml:space="preserve"> </w:t>
      </w:r>
    </w:p>
    <w:p w14:paraId="217B20D0" w14:textId="77777777" w:rsidR="00A47398" w:rsidRDefault="00A47398" w:rsidP="00A47398">
      <w:pPr>
        <w:rPr>
          <w:rFonts w:eastAsia="Times New Roman"/>
        </w:rPr>
      </w:pPr>
      <w:r>
        <w:rPr>
          <w:rFonts w:eastAsia="Times New Roman"/>
        </w:rPr>
        <w:t xml:space="preserve">  </w:t>
      </w:r>
    </w:p>
    <w:p w14:paraId="0BA69692" w14:textId="737D56BD" w:rsidR="00A47398" w:rsidRDefault="00A47398" w:rsidP="00A47398">
      <w:pPr>
        <w:rPr>
          <w:rFonts w:eastAsia="Times New Roman"/>
        </w:rPr>
      </w:pPr>
      <w:r>
        <w:rPr>
          <w:rStyle w:val="s2"/>
          <w:rFonts w:eastAsia="Times New Roman"/>
        </w:rPr>
        <w:t xml:space="preserve">We lopen de sheets door en stellen vragen en geven nog wat tips. </w:t>
      </w:r>
      <w:r w:rsidR="00652BA1">
        <w:rPr>
          <w:rStyle w:val="s2"/>
          <w:rFonts w:eastAsia="Times New Roman"/>
        </w:rPr>
        <w:t xml:space="preserve">Wij hebben wel de indruk dat het met name om bezuinigingen gaat, en dat de overall visie nog ontbreekt. Dat is deels ook de opdracht, vertelt de ambtenaar ons. We komen daar ter plekke niet echt uit. </w:t>
      </w:r>
      <w:r>
        <w:rPr>
          <w:rStyle w:val="s2"/>
          <w:rFonts w:eastAsia="Times New Roman"/>
        </w:rPr>
        <w:t xml:space="preserve">Onze inbreng is </w:t>
      </w:r>
      <w:r w:rsidR="00652BA1">
        <w:rPr>
          <w:rStyle w:val="s2"/>
          <w:rFonts w:eastAsia="Times New Roman"/>
        </w:rPr>
        <w:t xml:space="preserve">wel </w:t>
      </w:r>
      <w:r>
        <w:rPr>
          <w:rStyle w:val="s2"/>
          <w:rFonts w:eastAsia="Times New Roman"/>
        </w:rPr>
        <w:t>steeds welkom</w:t>
      </w:r>
      <w:r w:rsidR="00652BA1">
        <w:rPr>
          <w:rStyle w:val="s2"/>
          <w:rFonts w:eastAsia="Times New Roman"/>
        </w:rPr>
        <w:t xml:space="preserve">, geeft de betrokken ambtenaar aan. </w:t>
      </w:r>
    </w:p>
    <w:p w14:paraId="10EB0BB3" w14:textId="77777777" w:rsidR="00A47398" w:rsidRDefault="00A47398" w:rsidP="00A47398">
      <w:pPr>
        <w:rPr>
          <w:rFonts w:eastAsia="Times New Roman"/>
        </w:rPr>
      </w:pPr>
      <w:r>
        <w:rPr>
          <w:rFonts w:eastAsia="Times New Roman"/>
        </w:rPr>
        <w:t xml:space="preserve">  </w:t>
      </w:r>
    </w:p>
    <w:p w14:paraId="242C8F65" w14:textId="77777777" w:rsidR="00A47398" w:rsidRDefault="00A47398" w:rsidP="00A47398">
      <w:pPr>
        <w:rPr>
          <w:rFonts w:eastAsia="Times New Roman"/>
        </w:rPr>
      </w:pPr>
      <w:r>
        <w:rPr>
          <w:rFonts w:eastAsia="Times New Roman"/>
        </w:rPr>
        <w:t xml:space="preserve">  </w:t>
      </w:r>
    </w:p>
    <w:p w14:paraId="5C85E676" w14:textId="77777777" w:rsidR="00A47398" w:rsidRDefault="00A47398" w:rsidP="00A47398">
      <w:pPr>
        <w:rPr>
          <w:rFonts w:eastAsia="Times New Roman"/>
        </w:rPr>
      </w:pPr>
      <w:r>
        <w:rPr>
          <w:rFonts w:eastAsia="Times New Roman"/>
        </w:rPr>
        <w:t xml:space="preserve">  </w:t>
      </w:r>
    </w:p>
    <w:p w14:paraId="17E735BB" w14:textId="77777777" w:rsidR="00A47398" w:rsidRDefault="00A47398" w:rsidP="00A47398">
      <w:pPr>
        <w:rPr>
          <w:rFonts w:eastAsia="Times New Roman"/>
        </w:rPr>
      </w:pPr>
      <w:r>
        <w:rPr>
          <w:rFonts w:eastAsia="Times New Roman"/>
        </w:rPr>
        <w:t xml:space="preserve">  </w:t>
      </w:r>
    </w:p>
    <w:p w14:paraId="1C04F9E3" w14:textId="77777777" w:rsidR="00A47398" w:rsidRDefault="00A47398" w:rsidP="00A47398">
      <w:pPr>
        <w:rPr>
          <w:rFonts w:eastAsia="Times New Roman"/>
        </w:rPr>
      </w:pPr>
      <w:r>
        <w:rPr>
          <w:rFonts w:eastAsia="Times New Roman"/>
        </w:rPr>
        <w:lastRenderedPageBreak/>
        <w:t xml:space="preserve">  </w:t>
      </w:r>
    </w:p>
    <w:p w14:paraId="05F340BA" w14:textId="63F52724" w:rsidR="00A47398" w:rsidRDefault="00A47398" w:rsidP="00A47398">
      <w:pPr>
        <w:rPr>
          <w:rFonts w:eastAsia="Times New Roman"/>
        </w:rPr>
      </w:pPr>
      <w:r>
        <w:rPr>
          <w:rStyle w:val="s2"/>
          <w:rFonts w:eastAsia="Times New Roman"/>
        </w:rPr>
        <w:t xml:space="preserve">4- Gebruik van </w:t>
      </w:r>
      <w:proofErr w:type="spellStart"/>
      <w:r>
        <w:rPr>
          <w:rStyle w:val="s2"/>
          <w:rFonts w:eastAsia="Times New Roman"/>
        </w:rPr>
        <w:t>Chatgpt</w:t>
      </w:r>
      <w:proofErr w:type="spellEnd"/>
      <w:r>
        <w:rPr>
          <w:rStyle w:val="s2"/>
          <w:rFonts w:eastAsia="Times New Roman"/>
        </w:rPr>
        <w:t xml:space="preserve"> ( bijlage 4)- Gerard. Gerard heeft een stukje rondgestuurd, als voorbeeld en hij heeft dit gelegd naast </w:t>
      </w:r>
      <w:r w:rsidR="00652BA1">
        <w:rPr>
          <w:rStyle w:val="s2"/>
          <w:rFonts w:eastAsia="Times New Roman"/>
        </w:rPr>
        <w:t>het gesprek dat hij over dit onderwerp heeft gevoerd en naast ons</w:t>
      </w:r>
      <w:r>
        <w:rPr>
          <w:rStyle w:val="s2"/>
          <w:rFonts w:eastAsia="Times New Roman"/>
        </w:rPr>
        <w:t xml:space="preserve"> advies. We wisselen van gedachten over de mogelijkheden en risico’s van het gebruik van AI, </w:t>
      </w:r>
      <w:proofErr w:type="spellStart"/>
      <w:r>
        <w:rPr>
          <w:rStyle w:val="s2"/>
          <w:rFonts w:eastAsia="Times New Roman"/>
        </w:rPr>
        <w:t>ChatGPT</w:t>
      </w:r>
      <w:proofErr w:type="spellEnd"/>
      <w:r>
        <w:rPr>
          <w:rStyle w:val="s2"/>
          <w:rFonts w:eastAsia="Times New Roman"/>
        </w:rPr>
        <w:t xml:space="preserve">, </w:t>
      </w:r>
      <w:proofErr w:type="spellStart"/>
      <w:r>
        <w:rPr>
          <w:rStyle w:val="s2"/>
          <w:rFonts w:eastAsia="Times New Roman"/>
        </w:rPr>
        <w:t>copilot</w:t>
      </w:r>
      <w:proofErr w:type="spellEnd"/>
      <w:r>
        <w:rPr>
          <w:rStyle w:val="s2"/>
          <w:rFonts w:eastAsia="Times New Roman"/>
        </w:rPr>
        <w:t xml:space="preserve"> etc. Als hulpmiddel is het nuttig, maar als informatiebron loop je risico’s. Ook zijn er risico’s als je persoonlijke gegevens gebruikt, dus je moet oppassen welk middel je inzet. De juiste vraag en gebruik van de juiste bronnen is essentieel. We zouden wel willen deelnemen aan de gemeentelijke cursus op dit terrein. </w:t>
      </w:r>
      <w:r w:rsidR="00652BA1">
        <w:rPr>
          <w:rStyle w:val="s2"/>
          <w:rFonts w:eastAsia="Times New Roman"/>
        </w:rPr>
        <w:t>De ambtelijk ondersteuner vraagt na of dat mogelijk is.</w:t>
      </w:r>
    </w:p>
    <w:p w14:paraId="6006C914" w14:textId="77777777" w:rsidR="00A47398" w:rsidRDefault="00A47398" w:rsidP="00A47398">
      <w:pPr>
        <w:rPr>
          <w:rFonts w:eastAsia="Times New Roman"/>
        </w:rPr>
      </w:pPr>
      <w:r>
        <w:rPr>
          <w:rFonts w:eastAsia="Times New Roman"/>
        </w:rPr>
        <w:t xml:space="preserve">  </w:t>
      </w:r>
    </w:p>
    <w:p w14:paraId="2C5F19D7" w14:textId="4EEB7A1A" w:rsidR="00A47398" w:rsidRDefault="00A47398" w:rsidP="00A47398">
      <w:pPr>
        <w:rPr>
          <w:rFonts w:eastAsia="Times New Roman"/>
        </w:rPr>
      </w:pPr>
      <w:r>
        <w:rPr>
          <w:rFonts w:eastAsia="Times New Roman"/>
        </w:rPr>
        <w:t xml:space="preserve">    </w:t>
      </w:r>
    </w:p>
    <w:p w14:paraId="576F0FDE" w14:textId="77777777" w:rsidR="00A47398" w:rsidRDefault="00A47398" w:rsidP="00A47398">
      <w:pPr>
        <w:rPr>
          <w:rFonts w:eastAsia="Times New Roman"/>
        </w:rPr>
      </w:pPr>
      <w:r>
        <w:rPr>
          <w:rStyle w:val="s2"/>
          <w:rFonts w:eastAsia="Times New Roman"/>
        </w:rPr>
        <w:t>5- Bezoek aan gemeenteraad:</w:t>
      </w:r>
      <w:r>
        <w:rPr>
          <w:rFonts w:eastAsia="Times New Roman"/>
        </w:rPr>
        <w:t xml:space="preserve"> </w:t>
      </w:r>
    </w:p>
    <w:p w14:paraId="5AC08B6B" w14:textId="77777777" w:rsidR="00A47398" w:rsidRDefault="00A47398" w:rsidP="00A47398">
      <w:pPr>
        <w:rPr>
          <w:rFonts w:eastAsia="Times New Roman"/>
        </w:rPr>
      </w:pPr>
      <w:r>
        <w:rPr>
          <w:rFonts w:eastAsia="Times New Roman"/>
        </w:rPr>
        <w:t xml:space="preserve">  </w:t>
      </w:r>
    </w:p>
    <w:p w14:paraId="27B1648F" w14:textId="77777777" w:rsidR="00A47398" w:rsidRDefault="00A47398" w:rsidP="00A47398">
      <w:pPr>
        <w:rPr>
          <w:rFonts w:eastAsia="Times New Roman"/>
        </w:rPr>
      </w:pPr>
      <w:r>
        <w:rPr>
          <w:rStyle w:val="s2"/>
          <w:rFonts w:eastAsia="Times New Roman"/>
        </w:rPr>
        <w:t xml:space="preserve">Gerard heeft een vergadering beluisterd, geen van ons is fysiek aanwezig geweest. De agenda loopt ook een beetje droog richting de verkiezingen. </w:t>
      </w:r>
    </w:p>
    <w:p w14:paraId="487B5A9E" w14:textId="0E180B5C" w:rsidR="00A47398" w:rsidRDefault="00A47398" w:rsidP="00A47398">
      <w:pPr>
        <w:rPr>
          <w:rFonts w:eastAsia="Times New Roman"/>
        </w:rPr>
      </w:pPr>
    </w:p>
    <w:p w14:paraId="3F503BDC" w14:textId="77777777" w:rsidR="00A47398" w:rsidRDefault="00A47398" w:rsidP="00A47398">
      <w:pPr>
        <w:rPr>
          <w:rFonts w:eastAsia="Times New Roman"/>
        </w:rPr>
      </w:pPr>
      <w:r>
        <w:rPr>
          <w:rFonts w:eastAsia="Times New Roman"/>
        </w:rPr>
        <w:t xml:space="preserve">  </w:t>
      </w:r>
    </w:p>
    <w:p w14:paraId="0415464F" w14:textId="77777777" w:rsidR="00A47398" w:rsidRDefault="00A47398" w:rsidP="00A47398">
      <w:pPr>
        <w:rPr>
          <w:rFonts w:eastAsia="Times New Roman"/>
        </w:rPr>
      </w:pPr>
      <w:r>
        <w:rPr>
          <w:rStyle w:val="s2"/>
          <w:rFonts w:eastAsia="Times New Roman"/>
        </w:rPr>
        <w:t xml:space="preserve">6- Sirene lunch , Gerard is geweest maar er waren maar 3 mensen. </w:t>
      </w:r>
    </w:p>
    <w:p w14:paraId="3C2BF8E4" w14:textId="4B78718F" w:rsidR="00A47398" w:rsidRDefault="00A47398" w:rsidP="00A47398">
      <w:pPr>
        <w:rPr>
          <w:rFonts w:eastAsia="Times New Roman"/>
        </w:rPr>
      </w:pPr>
      <w:r>
        <w:rPr>
          <w:rFonts w:eastAsia="Times New Roman"/>
        </w:rPr>
        <w:t xml:space="preserve">    </w:t>
      </w:r>
    </w:p>
    <w:p w14:paraId="7DF80669" w14:textId="77777777" w:rsidR="00A47398" w:rsidRDefault="00A47398" w:rsidP="00A47398">
      <w:pPr>
        <w:rPr>
          <w:rFonts w:eastAsia="Times New Roman"/>
        </w:rPr>
      </w:pPr>
      <w:r>
        <w:rPr>
          <w:rFonts w:eastAsia="Times New Roman"/>
        </w:rPr>
        <w:t xml:space="preserve">  </w:t>
      </w:r>
    </w:p>
    <w:p w14:paraId="2F1AE434" w14:textId="77159EBD" w:rsidR="00A47398" w:rsidRDefault="00A47398" w:rsidP="00A47398">
      <w:pPr>
        <w:rPr>
          <w:rFonts w:eastAsia="Times New Roman"/>
        </w:rPr>
      </w:pPr>
      <w:r>
        <w:rPr>
          <w:rStyle w:val="s2"/>
          <w:rFonts w:eastAsia="Times New Roman"/>
        </w:rPr>
        <w:t>7- Rondvraag wordt geen gebruik van gemaakt, Ton/</w:t>
      </w:r>
      <w:r w:rsidR="00652BA1">
        <w:rPr>
          <w:rStyle w:val="s2"/>
          <w:rFonts w:eastAsia="Times New Roman"/>
        </w:rPr>
        <w:t>G</w:t>
      </w:r>
      <w:r>
        <w:rPr>
          <w:rStyle w:val="s2"/>
          <w:rFonts w:eastAsia="Times New Roman"/>
        </w:rPr>
        <w:t>erard geven alvast mee om na te denken over een nieuw spontaan advies</w:t>
      </w:r>
      <w:r w:rsidR="00652BA1">
        <w:rPr>
          <w:rStyle w:val="s2"/>
          <w:rFonts w:eastAsia="Times New Roman"/>
        </w:rPr>
        <w:t>: waar zou dat over kunnen gaan. Of we dat dit jaar weer doen is ook</w:t>
      </w:r>
      <w:r>
        <w:rPr>
          <w:rStyle w:val="s2"/>
          <w:rFonts w:eastAsia="Times New Roman"/>
        </w:rPr>
        <w:t xml:space="preserve"> afhankelijk van de vragen die vanuit de gemeente op ons af gaan komen. </w:t>
      </w:r>
      <w:r w:rsidR="00652BA1">
        <w:rPr>
          <w:rStyle w:val="s2"/>
          <w:rFonts w:eastAsia="Times New Roman"/>
        </w:rPr>
        <w:t xml:space="preserve">De vraag naar wat we kunnen verwachten staat uit, tegelijk zal met de raadsverkiezingen in zicht dat waarschijnlijk niet veel zijn. </w:t>
      </w:r>
    </w:p>
    <w:p w14:paraId="35B174AF" w14:textId="77777777" w:rsidR="00A47398" w:rsidRDefault="00A47398" w:rsidP="00A47398">
      <w:pPr>
        <w:rPr>
          <w:rFonts w:eastAsia="Times New Roman"/>
        </w:rPr>
      </w:pPr>
      <w:r>
        <w:rPr>
          <w:rFonts w:eastAsia="Times New Roman"/>
        </w:rPr>
        <w:t xml:space="preserve">  </w:t>
      </w:r>
    </w:p>
    <w:p w14:paraId="73D63696" w14:textId="06798BB4" w:rsidR="00A47398" w:rsidRDefault="00A47398" w:rsidP="00A47398">
      <w:pPr>
        <w:rPr>
          <w:rFonts w:eastAsia="Times New Roman"/>
        </w:rPr>
      </w:pPr>
      <w:r>
        <w:rPr>
          <w:rStyle w:val="s2"/>
          <w:rFonts w:eastAsia="Times New Roman"/>
        </w:rPr>
        <w:t>8- Niets meer aan de orde</w:t>
      </w:r>
      <w:r w:rsidR="00652BA1">
        <w:rPr>
          <w:rStyle w:val="s2"/>
          <w:rFonts w:eastAsia="Times New Roman"/>
        </w:rPr>
        <w:t xml:space="preserve"> zijnde, sluit de voorzitter de vergadering. </w:t>
      </w:r>
    </w:p>
    <w:p w14:paraId="7BF91099" w14:textId="77777777" w:rsidR="00A47398" w:rsidRDefault="00A47398" w:rsidP="00A47398">
      <w:pPr>
        <w:rPr>
          <w:rFonts w:eastAsia="Times New Roman"/>
        </w:rPr>
      </w:pPr>
      <w:r>
        <w:rPr>
          <w:rFonts w:eastAsia="Times New Roman"/>
        </w:rPr>
        <w:t xml:space="preserve">  </w:t>
      </w:r>
    </w:p>
    <w:p w14:paraId="1CFEC461" w14:textId="74043C22" w:rsidR="00A47398" w:rsidRDefault="00CE277A" w:rsidP="00A47398">
      <w:pPr>
        <w:rPr>
          <w:rFonts w:eastAsia="Times New Roman"/>
        </w:rPr>
      </w:pPr>
      <w:r>
        <w:rPr>
          <w:rStyle w:val="s2"/>
          <w:rFonts w:eastAsia="Times New Roman"/>
        </w:rPr>
        <w:t>L</w:t>
      </w:r>
      <w:r w:rsidR="00A47398">
        <w:rPr>
          <w:rStyle w:val="s2"/>
          <w:rFonts w:eastAsia="Times New Roman"/>
        </w:rPr>
        <w:t>ucia woont de vergadering bij namens GCR</w:t>
      </w:r>
      <w:r w:rsidR="00A47398">
        <w:rPr>
          <w:rFonts w:eastAsia="Times New Roman"/>
        </w:rPr>
        <w:t xml:space="preserve"> </w:t>
      </w:r>
    </w:p>
    <w:p w14:paraId="74C08E62" w14:textId="77777777" w:rsidR="00A47398" w:rsidRDefault="00A47398" w:rsidP="00A47398">
      <w:pPr>
        <w:rPr>
          <w:rFonts w:eastAsia="Times New Roman"/>
        </w:rPr>
      </w:pPr>
      <w:r>
        <w:rPr>
          <w:rFonts w:eastAsia="Times New Roman"/>
        </w:rPr>
        <w:t xml:space="preserve">  </w:t>
      </w:r>
    </w:p>
    <w:p w14:paraId="1A233AF1" w14:textId="77777777" w:rsidR="00A47398" w:rsidRDefault="00A47398" w:rsidP="00A47398">
      <w:pPr>
        <w:rPr>
          <w:rFonts w:eastAsia="Times New Roman"/>
        </w:rPr>
      </w:pPr>
      <w:r>
        <w:rPr>
          <w:rFonts w:eastAsia="Times New Roman"/>
        </w:rPr>
        <w:t xml:space="preserve">  </w:t>
      </w:r>
    </w:p>
    <w:p w14:paraId="027CC00F" w14:textId="77777777" w:rsidR="007A743D" w:rsidRDefault="007A743D"/>
    <w:sectPr w:rsidR="007A74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A2D26"/>
    <w:multiLevelType w:val="hybridMultilevel"/>
    <w:tmpl w:val="7A84B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398"/>
    <w:rsid w:val="000D6AED"/>
    <w:rsid w:val="00604C0A"/>
    <w:rsid w:val="00652BA1"/>
    <w:rsid w:val="006C26AC"/>
    <w:rsid w:val="00704605"/>
    <w:rsid w:val="007A743D"/>
    <w:rsid w:val="00A47398"/>
    <w:rsid w:val="00CC64A1"/>
    <w:rsid w:val="00CE277A"/>
    <w:rsid w:val="00D977BD"/>
    <w:rsid w:val="00E84B13"/>
    <w:rsid w:val="00F04140"/>
    <w:rsid w:val="00FA572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9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7398"/>
    <w:pPr>
      <w:spacing w:after="0" w:line="240" w:lineRule="auto"/>
    </w:pPr>
    <w:rPr>
      <w:rFonts w:ascii="Aptos" w:hAnsi="Aptos" w:cs="Aptos"/>
      <w:kern w:val="0"/>
      <w:sz w:val="24"/>
      <w:szCs w:val="24"/>
      <w:lang w:eastAsia="nl-NL"/>
      <w14:ligatures w14:val="none"/>
    </w:rPr>
  </w:style>
  <w:style w:type="paragraph" w:styleId="Kop1">
    <w:name w:val="heading 1"/>
    <w:basedOn w:val="Standaard"/>
    <w:next w:val="Standaard"/>
    <w:link w:val="Kop1Char"/>
    <w:uiPriority w:val="9"/>
    <w:qFormat/>
    <w:rsid w:val="00A4739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4739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4739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4739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4739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4739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4739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4739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4739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73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73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73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73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73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73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73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73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7398"/>
    <w:rPr>
      <w:rFonts w:eastAsiaTheme="majorEastAsia" w:cstheme="majorBidi"/>
      <w:color w:val="272727" w:themeColor="text1" w:themeTint="D8"/>
    </w:rPr>
  </w:style>
  <w:style w:type="paragraph" w:styleId="Titel">
    <w:name w:val="Title"/>
    <w:basedOn w:val="Standaard"/>
    <w:next w:val="Standaard"/>
    <w:link w:val="TitelChar"/>
    <w:uiPriority w:val="10"/>
    <w:qFormat/>
    <w:rsid w:val="00A4739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473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739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473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7398"/>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47398"/>
    <w:rPr>
      <w:i/>
      <w:iCs/>
      <w:color w:val="404040" w:themeColor="text1" w:themeTint="BF"/>
    </w:rPr>
  </w:style>
  <w:style w:type="paragraph" w:styleId="Lijstalinea">
    <w:name w:val="List Paragraph"/>
    <w:basedOn w:val="Standaard"/>
    <w:uiPriority w:val="34"/>
    <w:qFormat/>
    <w:rsid w:val="00A47398"/>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47398"/>
    <w:rPr>
      <w:i/>
      <w:iCs/>
      <w:color w:val="0F4761" w:themeColor="accent1" w:themeShade="BF"/>
    </w:rPr>
  </w:style>
  <w:style w:type="paragraph" w:styleId="Duidelijkcitaat">
    <w:name w:val="Intense Quote"/>
    <w:basedOn w:val="Standaard"/>
    <w:next w:val="Standaard"/>
    <w:link w:val="DuidelijkcitaatChar"/>
    <w:uiPriority w:val="30"/>
    <w:qFormat/>
    <w:rsid w:val="00A4739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47398"/>
    <w:rPr>
      <w:i/>
      <w:iCs/>
      <w:color w:val="0F4761" w:themeColor="accent1" w:themeShade="BF"/>
    </w:rPr>
  </w:style>
  <w:style w:type="character" w:styleId="Intensieveverwijzing">
    <w:name w:val="Intense Reference"/>
    <w:basedOn w:val="Standaardalinea-lettertype"/>
    <w:uiPriority w:val="32"/>
    <w:qFormat/>
    <w:rsid w:val="00A47398"/>
    <w:rPr>
      <w:b/>
      <w:bCs/>
      <w:smallCaps/>
      <w:color w:val="0F4761" w:themeColor="accent1" w:themeShade="BF"/>
      <w:spacing w:val="5"/>
    </w:rPr>
  </w:style>
  <w:style w:type="character" w:customStyle="1" w:styleId="s2">
    <w:name w:val="s2"/>
    <w:basedOn w:val="Standaardalinea-lettertype"/>
    <w:rsid w:val="00A473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7398"/>
    <w:pPr>
      <w:spacing w:after="0" w:line="240" w:lineRule="auto"/>
    </w:pPr>
    <w:rPr>
      <w:rFonts w:ascii="Aptos" w:hAnsi="Aptos" w:cs="Aptos"/>
      <w:kern w:val="0"/>
      <w:sz w:val="24"/>
      <w:szCs w:val="24"/>
      <w:lang w:eastAsia="nl-NL"/>
      <w14:ligatures w14:val="none"/>
    </w:rPr>
  </w:style>
  <w:style w:type="paragraph" w:styleId="Kop1">
    <w:name w:val="heading 1"/>
    <w:basedOn w:val="Standaard"/>
    <w:next w:val="Standaard"/>
    <w:link w:val="Kop1Char"/>
    <w:uiPriority w:val="9"/>
    <w:qFormat/>
    <w:rsid w:val="00A4739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4739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4739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4739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4739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4739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4739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4739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4739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73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73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73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73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73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73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73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73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7398"/>
    <w:rPr>
      <w:rFonts w:eastAsiaTheme="majorEastAsia" w:cstheme="majorBidi"/>
      <w:color w:val="272727" w:themeColor="text1" w:themeTint="D8"/>
    </w:rPr>
  </w:style>
  <w:style w:type="paragraph" w:styleId="Titel">
    <w:name w:val="Title"/>
    <w:basedOn w:val="Standaard"/>
    <w:next w:val="Standaard"/>
    <w:link w:val="TitelChar"/>
    <w:uiPriority w:val="10"/>
    <w:qFormat/>
    <w:rsid w:val="00A4739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473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739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473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7398"/>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47398"/>
    <w:rPr>
      <w:i/>
      <w:iCs/>
      <w:color w:val="404040" w:themeColor="text1" w:themeTint="BF"/>
    </w:rPr>
  </w:style>
  <w:style w:type="paragraph" w:styleId="Lijstalinea">
    <w:name w:val="List Paragraph"/>
    <w:basedOn w:val="Standaard"/>
    <w:uiPriority w:val="34"/>
    <w:qFormat/>
    <w:rsid w:val="00A47398"/>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47398"/>
    <w:rPr>
      <w:i/>
      <w:iCs/>
      <w:color w:val="0F4761" w:themeColor="accent1" w:themeShade="BF"/>
    </w:rPr>
  </w:style>
  <w:style w:type="paragraph" w:styleId="Duidelijkcitaat">
    <w:name w:val="Intense Quote"/>
    <w:basedOn w:val="Standaard"/>
    <w:next w:val="Standaard"/>
    <w:link w:val="DuidelijkcitaatChar"/>
    <w:uiPriority w:val="30"/>
    <w:qFormat/>
    <w:rsid w:val="00A4739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47398"/>
    <w:rPr>
      <w:i/>
      <w:iCs/>
      <w:color w:val="0F4761" w:themeColor="accent1" w:themeShade="BF"/>
    </w:rPr>
  </w:style>
  <w:style w:type="character" w:styleId="Intensieveverwijzing">
    <w:name w:val="Intense Reference"/>
    <w:basedOn w:val="Standaardalinea-lettertype"/>
    <w:uiPriority w:val="32"/>
    <w:qFormat/>
    <w:rsid w:val="00A47398"/>
    <w:rPr>
      <w:b/>
      <w:bCs/>
      <w:smallCaps/>
      <w:color w:val="0F4761" w:themeColor="accent1" w:themeShade="BF"/>
      <w:spacing w:val="5"/>
    </w:rPr>
  </w:style>
  <w:style w:type="character" w:customStyle="1" w:styleId="s2">
    <w:name w:val="s2"/>
    <w:basedOn w:val="Standaardalinea-lettertype"/>
    <w:rsid w:val="00A4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Metadata/LabelInfo.xml><?xml version="1.0" encoding="utf-8"?>
<clbl:labelList xmlns:clbl="http://schemas.microsoft.com/office/2020/mipLabelMetadata">
  <clbl:label id="{5273b53e-be8d-461f-8174-1077d7c25bb0}" enabled="0" method="" siteId="{5273b53e-be8d-461f-8174-1077d7c25bb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4786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 L.M.E. (Linda)</dc:creator>
  <cp:lastModifiedBy>Gebruiker</cp:lastModifiedBy>
  <cp:revision>2</cp:revision>
  <dcterms:created xsi:type="dcterms:W3CDTF">2026-01-23T10:22:00Z</dcterms:created>
  <dcterms:modified xsi:type="dcterms:W3CDTF">2026-01-23T10:22:00Z</dcterms:modified>
</cp:coreProperties>
</file>