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875E" w14:textId="5F7EDC58" w:rsidR="00CB7B1B" w:rsidRPr="002364CD" w:rsidRDefault="00CB7B1B" w:rsidP="00CB7B1B">
      <w:pPr>
        <w:rPr>
          <w:rFonts w:asciiTheme="minorHAnsi" w:eastAsia="Times New Roman" w:hAnsiTheme="minorHAnsi" w:cstheme="minorHAnsi"/>
        </w:rPr>
      </w:pPr>
      <w:r w:rsidRPr="002364CD">
        <w:rPr>
          <w:rStyle w:val="s1"/>
          <w:rFonts w:asciiTheme="minorHAnsi" w:eastAsia="Times New Roman" w:hAnsiTheme="minorHAnsi" w:cstheme="minorHAnsi"/>
        </w:rPr>
        <w:t xml:space="preserve">Verslag van de GASD-vergadering op </w:t>
      </w:r>
      <w:r w:rsidR="0036656E" w:rsidRPr="002364CD">
        <w:rPr>
          <w:rStyle w:val="s1"/>
          <w:rFonts w:asciiTheme="minorHAnsi" w:eastAsia="Times New Roman" w:hAnsiTheme="minorHAnsi" w:cstheme="minorHAnsi"/>
        </w:rPr>
        <w:t>25 juni</w:t>
      </w:r>
      <w:r w:rsidRPr="002364CD">
        <w:rPr>
          <w:rStyle w:val="s1"/>
          <w:rFonts w:asciiTheme="minorHAnsi" w:eastAsia="Times New Roman" w:hAnsiTheme="minorHAnsi" w:cstheme="minorHAnsi"/>
        </w:rPr>
        <w:t xml:space="preserve"> 2026</w:t>
      </w:r>
      <w:r w:rsidRPr="002364CD">
        <w:rPr>
          <w:rFonts w:asciiTheme="minorHAnsi" w:eastAsia="Times New Roman" w:hAnsiTheme="minorHAnsi" w:cstheme="minorHAnsi"/>
        </w:rPr>
        <w:t xml:space="preserve">  </w:t>
      </w:r>
    </w:p>
    <w:p w14:paraId="31B50711" w14:textId="5BEDF838" w:rsidR="00CB7B1B" w:rsidRPr="002364CD" w:rsidRDefault="00E61A59" w:rsidP="00E61A59">
      <w:pPr>
        <w:rPr>
          <w:rFonts w:asciiTheme="minorHAnsi" w:eastAsia="Times New Roman" w:hAnsiTheme="minorHAnsi" w:cstheme="minorHAnsi"/>
        </w:rPr>
      </w:pPr>
      <w:r w:rsidRPr="002364CD">
        <w:rPr>
          <w:rFonts w:asciiTheme="minorHAnsi" w:eastAsia="Times New Roman" w:hAnsiTheme="minorHAnsi" w:cstheme="minorHAnsi"/>
        </w:rPr>
        <w:t>NMC</w:t>
      </w:r>
      <w:r w:rsidRPr="002364CD">
        <w:rPr>
          <w:rFonts w:asciiTheme="minorHAnsi" w:eastAsia="Times New Roman" w:hAnsiTheme="minorHAnsi" w:cstheme="minorHAnsi"/>
        </w:rPr>
        <w:br/>
        <w:t>19:30 -2</w:t>
      </w:r>
      <w:r w:rsidR="00692737">
        <w:rPr>
          <w:rFonts w:asciiTheme="minorHAnsi" w:eastAsia="Times New Roman" w:hAnsiTheme="minorHAnsi" w:cstheme="minorHAnsi"/>
        </w:rPr>
        <w:t>1:30</w:t>
      </w:r>
      <w:r w:rsidRPr="002364CD">
        <w:rPr>
          <w:rFonts w:asciiTheme="minorHAnsi" w:eastAsia="Times New Roman" w:hAnsiTheme="minorHAnsi" w:cstheme="minorHAnsi"/>
        </w:rPr>
        <w:br/>
      </w:r>
    </w:p>
    <w:p w14:paraId="05212DFD" w14:textId="0C284EF2" w:rsidR="00CB7B1B" w:rsidRPr="00B76B36" w:rsidRDefault="00CB7B1B" w:rsidP="009530E8">
      <w:pPr>
        <w:rPr>
          <w:rStyle w:val="s1"/>
          <w:rFonts w:asciiTheme="minorHAnsi" w:eastAsia="Times New Roman" w:hAnsiTheme="minorHAnsi" w:cstheme="minorHAnsi"/>
        </w:rPr>
      </w:pPr>
      <w:r w:rsidRPr="002364CD">
        <w:rPr>
          <w:rStyle w:val="s1"/>
          <w:rFonts w:asciiTheme="minorHAnsi" w:eastAsia="Times New Roman" w:hAnsiTheme="minorHAnsi" w:cstheme="minorHAnsi"/>
        </w:rPr>
        <w:t>Aanwezig; Ton de Korte</w:t>
      </w:r>
      <w:r w:rsidR="003C3271" w:rsidRPr="002364CD">
        <w:rPr>
          <w:rStyle w:val="s1"/>
          <w:rFonts w:asciiTheme="minorHAnsi" w:eastAsia="Times New Roman" w:hAnsiTheme="minorHAnsi" w:cstheme="minorHAnsi"/>
        </w:rPr>
        <w:t xml:space="preserve"> </w:t>
      </w:r>
      <w:proofErr w:type="spellStart"/>
      <w:r w:rsidR="003C3271" w:rsidRPr="002364CD">
        <w:rPr>
          <w:rStyle w:val="s1"/>
          <w:rFonts w:asciiTheme="minorHAnsi" w:eastAsia="Times New Roman" w:hAnsiTheme="minorHAnsi" w:cstheme="minorHAnsi"/>
        </w:rPr>
        <w:t>vz</w:t>
      </w:r>
      <w:proofErr w:type="spellEnd"/>
      <w:r w:rsidRPr="002364CD">
        <w:rPr>
          <w:rStyle w:val="s1"/>
          <w:rFonts w:asciiTheme="minorHAnsi" w:eastAsia="Times New Roman" w:hAnsiTheme="minorHAnsi" w:cstheme="minorHAnsi"/>
        </w:rPr>
        <w:t xml:space="preserve">, Annet Keijzer, Mohamed </w:t>
      </w:r>
      <w:proofErr w:type="spellStart"/>
      <w:r w:rsidRPr="002364CD">
        <w:rPr>
          <w:rStyle w:val="s1"/>
          <w:rFonts w:asciiTheme="minorHAnsi" w:eastAsia="Times New Roman" w:hAnsiTheme="minorHAnsi" w:cstheme="minorHAnsi"/>
        </w:rPr>
        <w:t>Fallah</w:t>
      </w:r>
      <w:proofErr w:type="spellEnd"/>
      <w:r w:rsidRPr="002364CD">
        <w:rPr>
          <w:rStyle w:val="s1"/>
          <w:rFonts w:asciiTheme="minorHAnsi" w:eastAsia="Times New Roman" w:hAnsiTheme="minorHAnsi" w:cstheme="minorHAnsi"/>
        </w:rPr>
        <w:t>, Gerard Schotanus</w:t>
      </w:r>
      <w:r w:rsidR="00E52A70" w:rsidRPr="002364CD">
        <w:rPr>
          <w:rStyle w:val="s1"/>
          <w:rFonts w:asciiTheme="minorHAnsi" w:eastAsia="Times New Roman" w:hAnsiTheme="minorHAnsi" w:cstheme="minorHAnsi"/>
        </w:rPr>
        <w:t xml:space="preserve"> en Annet Keizer</w:t>
      </w:r>
      <w:r w:rsidR="00AE1B3F">
        <w:rPr>
          <w:rStyle w:val="s1"/>
          <w:rFonts w:asciiTheme="minorHAnsi" w:eastAsia="Times New Roman" w:hAnsiTheme="minorHAnsi" w:cstheme="minorHAnsi"/>
        </w:rPr>
        <w:t xml:space="preserve">, </w:t>
      </w:r>
      <w:r w:rsidR="00AD6EEE">
        <w:rPr>
          <w:rStyle w:val="s1"/>
          <w:rFonts w:asciiTheme="minorHAnsi" w:eastAsia="Times New Roman" w:hAnsiTheme="minorHAnsi" w:cstheme="minorHAnsi"/>
        </w:rPr>
        <w:t>a</w:t>
      </w:r>
      <w:r w:rsidR="007D06B8">
        <w:rPr>
          <w:rStyle w:val="s1"/>
          <w:rFonts w:asciiTheme="minorHAnsi" w:eastAsia="Times New Roman" w:hAnsiTheme="minorHAnsi" w:cstheme="minorHAnsi"/>
        </w:rPr>
        <w:t xml:space="preserve">mbtelijke ondersteuning </w:t>
      </w:r>
      <w:r w:rsidR="002364CD">
        <w:rPr>
          <w:rStyle w:val="s1"/>
          <w:rFonts w:asciiTheme="minorHAnsi" w:eastAsia="Times New Roman" w:hAnsiTheme="minorHAnsi" w:cstheme="minorHAnsi"/>
        </w:rPr>
        <w:t>en Kees van der Spek (verslag)</w:t>
      </w:r>
      <w:r w:rsidR="00AE1B3F">
        <w:rPr>
          <w:rStyle w:val="s1"/>
          <w:rFonts w:asciiTheme="minorHAnsi" w:eastAsia="Times New Roman" w:hAnsiTheme="minorHAnsi" w:cstheme="minorHAnsi"/>
        </w:rPr>
        <w:br/>
        <w:t>Bij agendapunt 1 en 4: twee</w:t>
      </w:r>
      <w:r w:rsidR="00C6695D">
        <w:rPr>
          <w:rStyle w:val="s1"/>
          <w:rFonts w:asciiTheme="minorHAnsi" w:eastAsia="Times New Roman" w:hAnsiTheme="minorHAnsi" w:cstheme="minorHAnsi"/>
        </w:rPr>
        <w:t xml:space="preserve"> </w:t>
      </w:r>
      <w:r w:rsidR="00AD6EEE">
        <w:rPr>
          <w:rStyle w:val="s1"/>
          <w:rFonts w:asciiTheme="minorHAnsi" w:eastAsia="Times New Roman" w:hAnsiTheme="minorHAnsi" w:cstheme="minorHAnsi"/>
        </w:rPr>
        <w:t>beleids</w:t>
      </w:r>
      <w:r w:rsidR="00C6695D">
        <w:rPr>
          <w:rStyle w:val="s1"/>
          <w:rFonts w:asciiTheme="minorHAnsi" w:eastAsia="Times New Roman" w:hAnsiTheme="minorHAnsi" w:cstheme="minorHAnsi"/>
        </w:rPr>
        <w:t>ambtenaren van de Gemeente Gouda</w:t>
      </w:r>
      <w:r w:rsidR="003C3271" w:rsidRPr="002364CD">
        <w:rPr>
          <w:rStyle w:val="s1"/>
          <w:rFonts w:asciiTheme="minorHAnsi" w:eastAsia="Times New Roman" w:hAnsiTheme="minorHAnsi" w:cstheme="minorHAnsi"/>
        </w:rPr>
        <w:br/>
      </w:r>
      <w:proofErr w:type="spellStart"/>
      <w:r w:rsidR="003C3271" w:rsidRPr="002364CD">
        <w:rPr>
          <w:rStyle w:val="s1"/>
          <w:rFonts w:asciiTheme="minorHAnsi" w:eastAsia="Times New Roman" w:hAnsiTheme="minorHAnsi" w:cstheme="minorHAnsi"/>
        </w:rPr>
        <w:t>M.k.a</w:t>
      </w:r>
      <w:proofErr w:type="spellEnd"/>
      <w:r w:rsidR="003C3271" w:rsidRPr="002364CD">
        <w:rPr>
          <w:rStyle w:val="s1"/>
          <w:rFonts w:asciiTheme="minorHAnsi" w:eastAsia="Times New Roman" w:hAnsiTheme="minorHAnsi" w:cstheme="minorHAnsi"/>
        </w:rPr>
        <w:t xml:space="preserve">. </w:t>
      </w:r>
      <w:r w:rsidRPr="002364CD">
        <w:rPr>
          <w:rStyle w:val="s1"/>
          <w:rFonts w:asciiTheme="minorHAnsi" w:eastAsia="Times New Roman" w:hAnsiTheme="minorHAnsi" w:cstheme="minorHAnsi"/>
        </w:rPr>
        <w:t xml:space="preserve">Linda Boot  </w:t>
      </w:r>
      <w:r w:rsidR="003C3271" w:rsidRPr="002364CD">
        <w:rPr>
          <w:rStyle w:val="s1"/>
          <w:rFonts w:asciiTheme="minorHAnsi" w:eastAsia="Times New Roman" w:hAnsiTheme="minorHAnsi" w:cstheme="minorHAnsi"/>
        </w:rPr>
        <w:t xml:space="preserve">en </w:t>
      </w:r>
      <w:r w:rsidRPr="002364CD">
        <w:rPr>
          <w:rStyle w:val="s1"/>
          <w:rFonts w:asciiTheme="minorHAnsi" w:eastAsia="Times New Roman" w:hAnsiTheme="minorHAnsi" w:cstheme="minorHAnsi"/>
        </w:rPr>
        <w:t>Petra Hamm</w:t>
      </w:r>
      <w:r w:rsidR="002B64E8">
        <w:rPr>
          <w:rStyle w:val="s1"/>
          <w:rFonts w:asciiTheme="minorHAnsi" w:eastAsia="Times New Roman" w:hAnsiTheme="minorHAnsi" w:cstheme="minorHAnsi"/>
        </w:rPr>
        <w:br/>
        <w:t>GCR niet aanwezig</w:t>
      </w:r>
      <w:r w:rsidR="00E52A70" w:rsidRPr="002364CD">
        <w:rPr>
          <w:rStyle w:val="s1"/>
          <w:rFonts w:asciiTheme="minorHAnsi" w:eastAsia="Times New Roman" w:hAnsiTheme="minorHAnsi" w:cstheme="minorHAnsi"/>
        </w:rPr>
        <w:br/>
      </w:r>
      <w:r w:rsidR="00E52A70" w:rsidRPr="002364CD">
        <w:rPr>
          <w:rStyle w:val="s1"/>
          <w:rFonts w:asciiTheme="minorHAnsi" w:eastAsia="Times New Roman" w:hAnsiTheme="minorHAnsi" w:cstheme="minorHAnsi"/>
        </w:rPr>
        <w:br/>
        <w:t>1. Opening</w:t>
      </w:r>
      <w:r w:rsidR="00FE79B6" w:rsidRPr="002364CD">
        <w:rPr>
          <w:rStyle w:val="s1"/>
          <w:rFonts w:asciiTheme="minorHAnsi" w:eastAsia="Times New Roman" w:hAnsiTheme="minorHAnsi" w:cstheme="minorHAnsi"/>
        </w:rPr>
        <w:t xml:space="preserve">, </w:t>
      </w:r>
      <w:r w:rsidR="00FE79B6" w:rsidRPr="002364CD">
        <w:rPr>
          <w:rFonts w:asciiTheme="minorHAnsi" w:hAnsiTheme="minorHAnsi" w:cstheme="minorHAnsi"/>
          <w:color w:val="000000"/>
        </w:rPr>
        <w:t xml:space="preserve">4.  Bezoek </w:t>
      </w:r>
      <w:r w:rsidR="000454D0">
        <w:rPr>
          <w:rFonts w:asciiTheme="minorHAnsi" w:hAnsiTheme="minorHAnsi" w:cstheme="minorHAnsi"/>
          <w:color w:val="000000"/>
        </w:rPr>
        <w:t xml:space="preserve">ambtenaren over </w:t>
      </w:r>
      <w:r w:rsidR="00FE79B6" w:rsidRPr="002364CD">
        <w:rPr>
          <w:rFonts w:asciiTheme="minorHAnsi" w:hAnsiTheme="minorHAnsi" w:cstheme="minorHAnsi"/>
          <w:color w:val="000000"/>
        </w:rPr>
        <w:t>inburgering</w:t>
      </w:r>
      <w:r w:rsidR="00E52A70" w:rsidRPr="002364CD">
        <w:rPr>
          <w:rStyle w:val="s1"/>
          <w:rFonts w:asciiTheme="minorHAnsi" w:eastAsia="Times New Roman" w:hAnsiTheme="minorHAnsi" w:cstheme="minorHAnsi"/>
        </w:rPr>
        <w:br/>
      </w:r>
      <w:r w:rsidR="000454D0">
        <w:rPr>
          <w:rStyle w:val="s1"/>
          <w:rFonts w:asciiTheme="minorHAnsi" w:eastAsia="Times New Roman" w:hAnsiTheme="minorHAnsi" w:cstheme="minorHAnsi"/>
        </w:rPr>
        <w:t>B</w:t>
      </w:r>
      <w:r w:rsidR="009356E1" w:rsidRPr="00B76B36">
        <w:rPr>
          <w:rStyle w:val="s1"/>
          <w:rFonts w:asciiTheme="minorHAnsi" w:eastAsia="Times New Roman" w:hAnsiTheme="minorHAnsi" w:cstheme="minorHAnsi"/>
        </w:rPr>
        <w:t xml:space="preserve">eleidsadviseurs </w:t>
      </w:r>
      <w:r w:rsidR="000454D0">
        <w:rPr>
          <w:rStyle w:val="s1"/>
          <w:rFonts w:asciiTheme="minorHAnsi" w:eastAsia="Times New Roman" w:hAnsiTheme="minorHAnsi" w:cstheme="minorHAnsi"/>
        </w:rPr>
        <w:t>van</w:t>
      </w:r>
      <w:r w:rsidR="009356E1" w:rsidRPr="00B76B36">
        <w:rPr>
          <w:rStyle w:val="s1"/>
          <w:rFonts w:asciiTheme="minorHAnsi" w:eastAsia="Times New Roman" w:hAnsiTheme="minorHAnsi" w:cstheme="minorHAnsi"/>
        </w:rPr>
        <w:t xml:space="preserve"> de Gemeente </w:t>
      </w:r>
      <w:r w:rsidR="00A133BE" w:rsidRPr="00B76B36">
        <w:rPr>
          <w:rStyle w:val="s1"/>
          <w:rFonts w:asciiTheme="minorHAnsi" w:eastAsia="Times New Roman" w:hAnsiTheme="minorHAnsi" w:cstheme="minorHAnsi"/>
        </w:rPr>
        <w:t xml:space="preserve">schuiven aan voor het onderwerp inburgering. </w:t>
      </w:r>
      <w:proofErr w:type="spellStart"/>
      <w:r w:rsidR="00AD6EEE">
        <w:rPr>
          <w:rStyle w:val="s1"/>
          <w:rFonts w:asciiTheme="minorHAnsi" w:eastAsia="Times New Roman" w:hAnsiTheme="minorHAnsi" w:cstheme="minorHAnsi"/>
        </w:rPr>
        <w:t>Toegelincht</w:t>
      </w:r>
      <w:proofErr w:type="spellEnd"/>
      <w:r w:rsidR="00AD6EEE">
        <w:rPr>
          <w:rStyle w:val="s1"/>
          <w:rFonts w:asciiTheme="minorHAnsi" w:eastAsia="Times New Roman" w:hAnsiTheme="minorHAnsi" w:cstheme="minorHAnsi"/>
        </w:rPr>
        <w:t xml:space="preserve"> wordt</w:t>
      </w:r>
      <w:r w:rsidR="002B5176">
        <w:rPr>
          <w:rStyle w:val="s1"/>
          <w:rFonts w:asciiTheme="minorHAnsi" w:eastAsia="Times New Roman" w:hAnsiTheme="minorHAnsi" w:cstheme="minorHAnsi"/>
        </w:rPr>
        <w:t xml:space="preserve"> </w:t>
      </w:r>
      <w:r w:rsidR="009356E1" w:rsidRPr="00B76B36">
        <w:rPr>
          <w:rStyle w:val="s1"/>
          <w:rFonts w:asciiTheme="minorHAnsi" w:eastAsia="Times New Roman" w:hAnsiTheme="minorHAnsi" w:cstheme="minorHAnsi"/>
        </w:rPr>
        <w:t>wat de gemeente doet op het terrein van de inburgering.</w:t>
      </w:r>
      <w:r w:rsidR="009356E1" w:rsidRPr="00B76B36">
        <w:rPr>
          <w:rStyle w:val="s1"/>
          <w:rFonts w:asciiTheme="minorHAnsi" w:eastAsia="Times New Roman" w:hAnsiTheme="minorHAnsi" w:cstheme="minorHAnsi"/>
        </w:rPr>
        <w:br/>
      </w:r>
      <w:r w:rsidR="00125B3E" w:rsidRPr="00B76B36">
        <w:rPr>
          <w:rStyle w:val="s1"/>
          <w:rFonts w:asciiTheme="minorHAnsi" w:eastAsia="Times New Roman" w:hAnsiTheme="minorHAnsi" w:cstheme="minorHAnsi"/>
        </w:rPr>
        <w:t xml:space="preserve">Later dit jaar zal de gemeente advies vragen over </w:t>
      </w:r>
      <w:r w:rsidR="002B64E8">
        <w:rPr>
          <w:rStyle w:val="s1"/>
          <w:rFonts w:asciiTheme="minorHAnsi" w:eastAsia="Times New Roman" w:hAnsiTheme="minorHAnsi" w:cstheme="minorHAnsi"/>
        </w:rPr>
        <w:t xml:space="preserve">een aanpassing van de </w:t>
      </w:r>
      <w:r w:rsidR="00125B3E" w:rsidRPr="00B76B36">
        <w:rPr>
          <w:rStyle w:val="s1"/>
          <w:rFonts w:asciiTheme="minorHAnsi" w:eastAsia="Times New Roman" w:hAnsiTheme="minorHAnsi" w:cstheme="minorHAnsi"/>
        </w:rPr>
        <w:t>beleidsregels inburgering.</w:t>
      </w:r>
      <w:r w:rsidR="00594915" w:rsidRPr="00B76B36">
        <w:rPr>
          <w:rStyle w:val="s1"/>
          <w:rFonts w:asciiTheme="minorHAnsi" w:eastAsia="Times New Roman" w:hAnsiTheme="minorHAnsi" w:cstheme="minorHAnsi"/>
        </w:rPr>
        <w:br/>
      </w:r>
      <w:r w:rsidR="002B5176">
        <w:rPr>
          <w:rStyle w:val="s1"/>
          <w:rFonts w:asciiTheme="minorHAnsi" w:eastAsia="Times New Roman" w:hAnsiTheme="minorHAnsi" w:cstheme="minorHAnsi"/>
        </w:rPr>
        <w:t>H</w:t>
      </w:r>
      <w:r w:rsidR="004E016A">
        <w:rPr>
          <w:rStyle w:val="s1"/>
          <w:rFonts w:asciiTheme="minorHAnsi" w:eastAsia="Times New Roman" w:hAnsiTheme="minorHAnsi" w:cstheme="minorHAnsi"/>
        </w:rPr>
        <w:t>e</w:t>
      </w:r>
      <w:r w:rsidR="002B5176">
        <w:rPr>
          <w:rStyle w:val="s1"/>
          <w:rFonts w:asciiTheme="minorHAnsi" w:eastAsia="Times New Roman" w:hAnsiTheme="minorHAnsi" w:cstheme="minorHAnsi"/>
        </w:rPr>
        <w:t xml:space="preserve">t gaat </w:t>
      </w:r>
      <w:r w:rsidR="004E016A">
        <w:rPr>
          <w:rStyle w:val="s1"/>
          <w:rFonts w:asciiTheme="minorHAnsi" w:eastAsia="Times New Roman" w:hAnsiTheme="minorHAnsi" w:cstheme="minorHAnsi"/>
        </w:rPr>
        <w:t xml:space="preserve">als eerste groep om statushouders die </w:t>
      </w:r>
      <w:r w:rsidR="00594915" w:rsidRPr="00B76B36">
        <w:rPr>
          <w:rStyle w:val="s1"/>
          <w:rFonts w:asciiTheme="minorHAnsi" w:eastAsia="Times New Roman" w:hAnsiTheme="minorHAnsi" w:cstheme="minorHAnsi"/>
        </w:rPr>
        <w:t xml:space="preserve">een inburgeringsplicht </w:t>
      </w:r>
      <w:r w:rsidR="004E016A">
        <w:rPr>
          <w:rStyle w:val="s1"/>
          <w:rFonts w:asciiTheme="minorHAnsi" w:eastAsia="Times New Roman" w:hAnsiTheme="minorHAnsi" w:cstheme="minorHAnsi"/>
        </w:rPr>
        <w:t>hebben</w:t>
      </w:r>
      <w:r w:rsidR="00594915" w:rsidRPr="00B76B36">
        <w:rPr>
          <w:rStyle w:val="s1"/>
          <w:rFonts w:asciiTheme="minorHAnsi" w:eastAsia="Times New Roman" w:hAnsiTheme="minorHAnsi" w:cstheme="minorHAnsi"/>
        </w:rPr>
        <w:t>.</w:t>
      </w:r>
      <w:r w:rsidR="00B602DA" w:rsidRPr="00B76B36">
        <w:rPr>
          <w:rStyle w:val="s1"/>
          <w:rFonts w:asciiTheme="minorHAnsi" w:eastAsia="Times New Roman" w:hAnsiTheme="minorHAnsi" w:cstheme="minorHAnsi"/>
        </w:rPr>
        <w:t xml:space="preserve"> Bij deze groep ligt de grootste verantwoordelijkheid van de gemeente. </w:t>
      </w:r>
      <w:r w:rsidR="00594915" w:rsidRPr="00B76B36">
        <w:rPr>
          <w:rStyle w:val="s1"/>
          <w:rFonts w:asciiTheme="minorHAnsi" w:eastAsia="Times New Roman" w:hAnsiTheme="minorHAnsi" w:cstheme="minorHAnsi"/>
        </w:rPr>
        <w:br/>
        <w:t xml:space="preserve">Tweede groep bestaat uit gezinsmigranten en </w:t>
      </w:r>
      <w:r w:rsidR="00B602DA" w:rsidRPr="00B76B36">
        <w:rPr>
          <w:rStyle w:val="s1"/>
          <w:rFonts w:asciiTheme="minorHAnsi" w:eastAsia="Times New Roman" w:hAnsiTheme="minorHAnsi" w:cstheme="minorHAnsi"/>
        </w:rPr>
        <w:t xml:space="preserve">overige migranten. </w:t>
      </w:r>
      <w:r w:rsidR="00B602DA" w:rsidRPr="00B76B36">
        <w:rPr>
          <w:rStyle w:val="s1"/>
          <w:rFonts w:asciiTheme="minorHAnsi" w:eastAsia="Times New Roman" w:hAnsiTheme="minorHAnsi" w:cstheme="minorHAnsi"/>
        </w:rPr>
        <w:br/>
        <w:t>D</w:t>
      </w:r>
      <w:r w:rsidR="000A0F48" w:rsidRPr="00B76B36">
        <w:rPr>
          <w:rStyle w:val="s1"/>
          <w:rFonts w:asciiTheme="minorHAnsi" w:eastAsia="Times New Roman" w:hAnsiTheme="minorHAnsi" w:cstheme="minorHAnsi"/>
        </w:rPr>
        <w:t>e wet legt de gemeente taken op</w:t>
      </w:r>
      <w:r w:rsidR="009530E8" w:rsidRPr="00B76B36">
        <w:rPr>
          <w:rStyle w:val="s1"/>
          <w:rFonts w:asciiTheme="minorHAnsi" w:eastAsia="Times New Roman" w:hAnsiTheme="minorHAnsi" w:cstheme="minorHAnsi"/>
        </w:rPr>
        <w:t>:</w:t>
      </w:r>
      <w:r w:rsidR="009530E8" w:rsidRPr="00B76B36">
        <w:rPr>
          <w:rStyle w:val="s1"/>
          <w:rFonts w:asciiTheme="minorHAnsi" w:eastAsia="Times New Roman" w:hAnsiTheme="minorHAnsi" w:cstheme="minorHAnsi"/>
        </w:rPr>
        <w:br/>
        <w:t>- arbeidsmarktparticipatie</w:t>
      </w:r>
      <w:r w:rsidR="00FE79B6" w:rsidRPr="00B76B36">
        <w:rPr>
          <w:rStyle w:val="s1"/>
          <w:rFonts w:asciiTheme="minorHAnsi" w:eastAsia="Times New Roman" w:hAnsiTheme="minorHAnsi" w:cstheme="minorHAnsi"/>
        </w:rPr>
        <w:br/>
        <w:t xml:space="preserve">- </w:t>
      </w:r>
      <w:r w:rsidR="009530E8" w:rsidRPr="00B76B36">
        <w:rPr>
          <w:rStyle w:val="s1"/>
          <w:rFonts w:asciiTheme="minorHAnsi" w:eastAsia="Times New Roman" w:hAnsiTheme="minorHAnsi" w:cstheme="minorHAnsi"/>
        </w:rPr>
        <w:t>participatiesamenwerkingstraject;</w:t>
      </w:r>
      <w:r w:rsidR="009530E8" w:rsidRPr="00B76B36">
        <w:rPr>
          <w:rStyle w:val="s1"/>
          <w:rFonts w:asciiTheme="minorHAnsi" w:eastAsia="Times New Roman" w:hAnsiTheme="minorHAnsi" w:cstheme="minorHAnsi"/>
        </w:rPr>
        <w:br/>
        <w:t>- kennis Nederlandse maatschappij (inburgeringsexamen)</w:t>
      </w:r>
      <w:r w:rsidR="00B97BBE" w:rsidRPr="00B76B36">
        <w:rPr>
          <w:rStyle w:val="s1"/>
          <w:rFonts w:asciiTheme="minorHAnsi" w:eastAsia="Times New Roman" w:hAnsiTheme="minorHAnsi" w:cstheme="minorHAnsi"/>
        </w:rPr>
        <w:t>.</w:t>
      </w:r>
    </w:p>
    <w:p w14:paraId="761B9591" w14:textId="187B8497" w:rsidR="00B97BBE" w:rsidRPr="00B76B36" w:rsidRDefault="00B2655E" w:rsidP="009530E8">
      <w:pPr>
        <w:rPr>
          <w:rStyle w:val="s1"/>
          <w:rFonts w:asciiTheme="minorHAnsi" w:eastAsia="Times New Roman" w:hAnsiTheme="minorHAnsi" w:cstheme="minorHAnsi"/>
        </w:rPr>
      </w:pPr>
      <w:r>
        <w:rPr>
          <w:rStyle w:val="s1"/>
          <w:rFonts w:asciiTheme="minorHAnsi" w:eastAsia="Times New Roman" w:hAnsiTheme="minorHAnsi" w:cstheme="minorHAnsi"/>
        </w:rPr>
        <w:t xml:space="preserve">Uitgelegd wordt </w:t>
      </w:r>
      <w:r w:rsidR="00AD219C" w:rsidRPr="00B76B36">
        <w:rPr>
          <w:rStyle w:val="s1"/>
          <w:rFonts w:asciiTheme="minorHAnsi" w:eastAsia="Times New Roman" w:hAnsiTheme="minorHAnsi" w:cstheme="minorHAnsi"/>
        </w:rPr>
        <w:t>hoe de Wet inburgering en de Participatiewet</w:t>
      </w:r>
      <w:r w:rsidR="005E7823" w:rsidRPr="00B76B36">
        <w:rPr>
          <w:rStyle w:val="s1"/>
          <w:rFonts w:asciiTheme="minorHAnsi" w:eastAsia="Times New Roman" w:hAnsiTheme="minorHAnsi" w:cstheme="minorHAnsi"/>
        </w:rPr>
        <w:t xml:space="preserve"> zich tot elkaar verhouden, er is een zeker spanningsveld. </w:t>
      </w:r>
      <w:r w:rsidR="00A651C6" w:rsidRPr="00B76B36">
        <w:rPr>
          <w:rStyle w:val="s1"/>
          <w:rFonts w:asciiTheme="minorHAnsi" w:eastAsia="Times New Roman" w:hAnsiTheme="minorHAnsi" w:cstheme="minorHAnsi"/>
        </w:rPr>
        <w:t xml:space="preserve"> Consulenten inburgering </w:t>
      </w:r>
      <w:r w:rsidR="002A31E6">
        <w:rPr>
          <w:rStyle w:val="s1"/>
          <w:rFonts w:asciiTheme="minorHAnsi" w:eastAsia="Times New Roman" w:hAnsiTheme="minorHAnsi" w:cstheme="minorHAnsi"/>
        </w:rPr>
        <w:t xml:space="preserve">werken nauw samen met de </w:t>
      </w:r>
      <w:r w:rsidR="00A651C6" w:rsidRPr="00B76B36">
        <w:rPr>
          <w:rStyle w:val="s1"/>
          <w:rFonts w:asciiTheme="minorHAnsi" w:eastAsia="Times New Roman" w:hAnsiTheme="minorHAnsi" w:cstheme="minorHAnsi"/>
        </w:rPr>
        <w:t>consulenten in</w:t>
      </w:r>
      <w:r w:rsidR="00972E9D">
        <w:rPr>
          <w:rStyle w:val="s1"/>
          <w:rFonts w:asciiTheme="minorHAnsi" w:eastAsia="Times New Roman" w:hAnsiTheme="minorHAnsi" w:cstheme="minorHAnsi"/>
        </w:rPr>
        <w:t>komen en</w:t>
      </w:r>
      <w:r w:rsidR="00A651C6" w:rsidRPr="00B76B36">
        <w:rPr>
          <w:rStyle w:val="s1"/>
          <w:rFonts w:asciiTheme="minorHAnsi" w:eastAsia="Times New Roman" w:hAnsiTheme="minorHAnsi" w:cstheme="minorHAnsi"/>
        </w:rPr>
        <w:t xml:space="preserve"> werk</w:t>
      </w:r>
      <w:r w:rsidR="00A85199">
        <w:rPr>
          <w:rStyle w:val="s1"/>
          <w:rFonts w:asciiTheme="minorHAnsi" w:eastAsia="Times New Roman" w:hAnsiTheme="minorHAnsi" w:cstheme="minorHAnsi"/>
        </w:rPr>
        <w:t xml:space="preserve"> </w:t>
      </w:r>
      <w:r w:rsidR="00A651C6" w:rsidRPr="00B76B36">
        <w:rPr>
          <w:rStyle w:val="s1"/>
          <w:rFonts w:asciiTheme="minorHAnsi" w:eastAsia="Times New Roman" w:hAnsiTheme="minorHAnsi" w:cstheme="minorHAnsi"/>
        </w:rPr>
        <w:t xml:space="preserve">. </w:t>
      </w:r>
      <w:r w:rsidR="00921D7F" w:rsidRPr="00B76B36">
        <w:rPr>
          <w:rStyle w:val="s1"/>
          <w:rFonts w:asciiTheme="minorHAnsi" w:eastAsia="Times New Roman" w:hAnsiTheme="minorHAnsi" w:cstheme="minorHAnsi"/>
        </w:rPr>
        <w:br/>
        <w:t xml:space="preserve">Als een statushouder </w:t>
      </w:r>
      <w:r w:rsidR="00E803F3" w:rsidRPr="00B76B36">
        <w:rPr>
          <w:rStyle w:val="s1"/>
          <w:rFonts w:asciiTheme="minorHAnsi" w:eastAsia="Times New Roman" w:hAnsiTheme="minorHAnsi" w:cstheme="minorHAnsi"/>
        </w:rPr>
        <w:t>i</w:t>
      </w:r>
      <w:r w:rsidR="00921D7F" w:rsidRPr="00B76B36">
        <w:rPr>
          <w:rStyle w:val="s1"/>
          <w:rFonts w:asciiTheme="minorHAnsi" w:eastAsia="Times New Roman" w:hAnsiTheme="minorHAnsi" w:cstheme="minorHAnsi"/>
        </w:rPr>
        <w:t xml:space="preserve">n een gemeente komt wonen </w:t>
      </w:r>
      <w:r w:rsidR="00897226" w:rsidRPr="00B76B36">
        <w:rPr>
          <w:rStyle w:val="s1"/>
          <w:rFonts w:asciiTheme="minorHAnsi" w:eastAsia="Times New Roman" w:hAnsiTheme="minorHAnsi" w:cstheme="minorHAnsi"/>
        </w:rPr>
        <w:t>start men direct met een ‘</w:t>
      </w:r>
      <w:proofErr w:type="spellStart"/>
      <w:r w:rsidR="00897226" w:rsidRPr="00B76B36">
        <w:rPr>
          <w:rStyle w:val="s1"/>
          <w:rFonts w:asciiTheme="minorHAnsi" w:eastAsia="Times New Roman" w:hAnsiTheme="minorHAnsi" w:cstheme="minorHAnsi"/>
        </w:rPr>
        <w:t>regeldag</w:t>
      </w:r>
      <w:proofErr w:type="spellEnd"/>
      <w:r w:rsidR="00897226" w:rsidRPr="00B76B36">
        <w:rPr>
          <w:rStyle w:val="s1"/>
          <w:rFonts w:asciiTheme="minorHAnsi" w:eastAsia="Times New Roman" w:hAnsiTheme="minorHAnsi" w:cstheme="minorHAnsi"/>
        </w:rPr>
        <w:t>’</w:t>
      </w:r>
      <w:r w:rsidR="004D25A6">
        <w:rPr>
          <w:rStyle w:val="s1"/>
          <w:rFonts w:asciiTheme="minorHAnsi" w:eastAsia="Times New Roman" w:hAnsiTheme="minorHAnsi" w:cstheme="minorHAnsi"/>
        </w:rPr>
        <w:t xml:space="preserve"> (aanvragen </w:t>
      </w:r>
      <w:r w:rsidR="005920EB">
        <w:rPr>
          <w:rStyle w:val="s1"/>
          <w:rFonts w:asciiTheme="minorHAnsi" w:eastAsia="Times New Roman" w:hAnsiTheme="minorHAnsi" w:cstheme="minorHAnsi"/>
        </w:rPr>
        <w:t xml:space="preserve">voor </w:t>
      </w:r>
      <w:r w:rsidR="004E5E37">
        <w:rPr>
          <w:rStyle w:val="s1"/>
          <w:rFonts w:asciiTheme="minorHAnsi" w:eastAsia="Times New Roman" w:hAnsiTheme="minorHAnsi" w:cstheme="minorHAnsi"/>
        </w:rPr>
        <w:t>‘</w:t>
      </w:r>
      <w:r w:rsidR="005920EB">
        <w:rPr>
          <w:rStyle w:val="s1"/>
          <w:rFonts w:asciiTheme="minorHAnsi" w:eastAsia="Times New Roman" w:hAnsiTheme="minorHAnsi" w:cstheme="minorHAnsi"/>
        </w:rPr>
        <w:t>van alles</w:t>
      </w:r>
      <w:r w:rsidR="004E5E37">
        <w:rPr>
          <w:rStyle w:val="s1"/>
          <w:rFonts w:asciiTheme="minorHAnsi" w:eastAsia="Times New Roman" w:hAnsiTheme="minorHAnsi" w:cstheme="minorHAnsi"/>
        </w:rPr>
        <w:t>’</w:t>
      </w:r>
      <w:r w:rsidR="005920EB">
        <w:rPr>
          <w:rStyle w:val="s1"/>
          <w:rFonts w:asciiTheme="minorHAnsi" w:eastAsia="Times New Roman" w:hAnsiTheme="minorHAnsi" w:cstheme="minorHAnsi"/>
        </w:rPr>
        <w:t>)</w:t>
      </w:r>
      <w:r w:rsidR="00897226" w:rsidRPr="00B76B36">
        <w:rPr>
          <w:rStyle w:val="s1"/>
          <w:rFonts w:asciiTheme="minorHAnsi" w:eastAsia="Times New Roman" w:hAnsiTheme="minorHAnsi" w:cstheme="minorHAnsi"/>
        </w:rPr>
        <w:t xml:space="preserve">. </w:t>
      </w:r>
      <w:r w:rsidR="004E5E37" w:rsidRPr="00B76B36">
        <w:rPr>
          <w:rStyle w:val="s1"/>
          <w:rFonts w:asciiTheme="minorHAnsi" w:eastAsia="Times New Roman" w:hAnsiTheme="minorHAnsi" w:cstheme="minorHAnsi"/>
        </w:rPr>
        <w:t xml:space="preserve">Daarna vindt de ‘brede intake’ plaats, dan begint het inburgeringstraject uitmondend in een </w:t>
      </w:r>
      <w:r w:rsidR="004E5E37">
        <w:rPr>
          <w:rStyle w:val="s1"/>
          <w:rFonts w:asciiTheme="minorHAnsi" w:eastAsia="Times New Roman" w:hAnsiTheme="minorHAnsi" w:cstheme="minorHAnsi"/>
        </w:rPr>
        <w:t xml:space="preserve">Plan Inburgering en Participatie </w:t>
      </w:r>
      <w:r w:rsidR="004E5E37" w:rsidRPr="00B76B36">
        <w:rPr>
          <w:rStyle w:val="s1"/>
          <w:rFonts w:asciiTheme="minorHAnsi" w:eastAsia="Times New Roman" w:hAnsiTheme="minorHAnsi" w:cstheme="minorHAnsi"/>
        </w:rPr>
        <w:t xml:space="preserve">(pip). </w:t>
      </w:r>
      <w:r w:rsidR="004E5E37" w:rsidRPr="00B76B36">
        <w:rPr>
          <w:rStyle w:val="s1"/>
          <w:rFonts w:asciiTheme="minorHAnsi" w:eastAsia="Times New Roman" w:hAnsiTheme="minorHAnsi" w:cstheme="minorHAnsi"/>
        </w:rPr>
        <w:br/>
      </w:r>
      <w:r w:rsidR="00BF0F63" w:rsidRPr="00B76B36">
        <w:rPr>
          <w:rStyle w:val="s1"/>
          <w:rFonts w:asciiTheme="minorHAnsi" w:eastAsia="Times New Roman" w:hAnsiTheme="minorHAnsi" w:cstheme="minorHAnsi"/>
        </w:rPr>
        <w:t xml:space="preserve">Daarbij wordt Vluchtelingenwerk ingeschakeld. </w:t>
      </w:r>
      <w:r w:rsidR="00DA23CC" w:rsidRPr="00B76B36">
        <w:rPr>
          <w:rStyle w:val="s1"/>
          <w:rFonts w:asciiTheme="minorHAnsi" w:eastAsia="Times New Roman" w:hAnsiTheme="minorHAnsi" w:cstheme="minorHAnsi"/>
        </w:rPr>
        <w:t xml:space="preserve">Vanaf het moment </w:t>
      </w:r>
      <w:r w:rsidR="002C4AF2" w:rsidRPr="00B76B36">
        <w:rPr>
          <w:rStyle w:val="s1"/>
          <w:rFonts w:asciiTheme="minorHAnsi" w:eastAsia="Times New Roman" w:hAnsiTheme="minorHAnsi" w:cstheme="minorHAnsi"/>
        </w:rPr>
        <w:t xml:space="preserve">dat het inburgeringsplan is ingeleverd geldt een termijn van drie jaar voor het volgen van het traject. </w:t>
      </w:r>
      <w:r w:rsidR="003D3EFA" w:rsidRPr="00B76B36">
        <w:rPr>
          <w:rStyle w:val="s1"/>
          <w:rFonts w:asciiTheme="minorHAnsi" w:eastAsia="Times New Roman" w:hAnsiTheme="minorHAnsi" w:cstheme="minorHAnsi"/>
        </w:rPr>
        <w:br/>
        <w:t xml:space="preserve">Er zijn drie </w:t>
      </w:r>
      <w:r w:rsidR="008B3D40">
        <w:rPr>
          <w:rStyle w:val="s1"/>
          <w:rFonts w:asciiTheme="minorHAnsi" w:eastAsia="Times New Roman" w:hAnsiTheme="minorHAnsi" w:cstheme="minorHAnsi"/>
        </w:rPr>
        <w:t>le</w:t>
      </w:r>
      <w:r w:rsidR="007D7484">
        <w:rPr>
          <w:rStyle w:val="s1"/>
          <w:rFonts w:asciiTheme="minorHAnsi" w:eastAsia="Times New Roman" w:hAnsiTheme="minorHAnsi" w:cstheme="minorHAnsi"/>
        </w:rPr>
        <w:t>e</w:t>
      </w:r>
      <w:r w:rsidR="008B3D40">
        <w:rPr>
          <w:rStyle w:val="s1"/>
          <w:rFonts w:asciiTheme="minorHAnsi" w:eastAsia="Times New Roman" w:hAnsiTheme="minorHAnsi" w:cstheme="minorHAnsi"/>
        </w:rPr>
        <w:t>r</w:t>
      </w:r>
      <w:r w:rsidR="003D3EFA" w:rsidRPr="00B76B36">
        <w:rPr>
          <w:rStyle w:val="s1"/>
          <w:rFonts w:asciiTheme="minorHAnsi" w:eastAsia="Times New Roman" w:hAnsiTheme="minorHAnsi" w:cstheme="minorHAnsi"/>
        </w:rPr>
        <w:t>routes</w:t>
      </w:r>
      <w:r w:rsidR="007D7484">
        <w:rPr>
          <w:rStyle w:val="s1"/>
          <w:rFonts w:asciiTheme="minorHAnsi" w:eastAsia="Times New Roman" w:hAnsiTheme="minorHAnsi" w:cstheme="minorHAnsi"/>
        </w:rPr>
        <w:t xml:space="preserve"> (percentages voor Gouda)</w:t>
      </w:r>
      <w:r w:rsidR="003D3EFA" w:rsidRPr="00B76B36">
        <w:rPr>
          <w:rStyle w:val="s1"/>
          <w:rFonts w:asciiTheme="minorHAnsi" w:eastAsia="Times New Roman" w:hAnsiTheme="minorHAnsi" w:cstheme="minorHAnsi"/>
        </w:rPr>
        <w:t>:</w:t>
      </w:r>
      <w:r w:rsidR="003D3EFA" w:rsidRPr="00B76B36">
        <w:rPr>
          <w:rStyle w:val="s1"/>
          <w:rFonts w:asciiTheme="minorHAnsi" w:eastAsia="Times New Roman" w:hAnsiTheme="minorHAnsi" w:cstheme="minorHAnsi"/>
        </w:rPr>
        <w:br/>
        <w:t>-</w:t>
      </w:r>
      <w:r w:rsidR="00243182" w:rsidRPr="00B76B36">
        <w:rPr>
          <w:rStyle w:val="s1"/>
          <w:rFonts w:asciiTheme="minorHAnsi" w:eastAsia="Times New Roman" w:hAnsiTheme="minorHAnsi" w:cstheme="minorHAnsi"/>
        </w:rPr>
        <w:t xml:space="preserve"> Onderwijsroute (</w:t>
      </w:r>
      <w:r w:rsidR="003D3EFA" w:rsidRPr="00B76B36">
        <w:rPr>
          <w:rStyle w:val="s1"/>
          <w:rFonts w:asciiTheme="minorHAnsi" w:eastAsia="Times New Roman" w:hAnsiTheme="minorHAnsi" w:cstheme="minorHAnsi"/>
        </w:rPr>
        <w:t xml:space="preserve"> MBO</w:t>
      </w:r>
      <w:r w:rsidR="00DF6E68" w:rsidRPr="00B76B36">
        <w:rPr>
          <w:rStyle w:val="s1"/>
          <w:rFonts w:asciiTheme="minorHAnsi" w:eastAsia="Times New Roman" w:hAnsiTheme="minorHAnsi" w:cstheme="minorHAnsi"/>
        </w:rPr>
        <w:t xml:space="preserve"> via Albedacollege</w:t>
      </w:r>
      <w:r w:rsidR="00D569B1">
        <w:rPr>
          <w:rStyle w:val="s1"/>
          <w:rFonts w:asciiTheme="minorHAnsi" w:eastAsia="Times New Roman" w:hAnsiTheme="minorHAnsi" w:cstheme="minorHAnsi"/>
        </w:rPr>
        <w:t>, HBO-</w:t>
      </w:r>
      <w:r w:rsidR="003D3EFA" w:rsidRPr="00B76B36">
        <w:rPr>
          <w:rStyle w:val="s1"/>
          <w:rFonts w:asciiTheme="minorHAnsi" w:eastAsia="Times New Roman" w:hAnsiTheme="minorHAnsi" w:cstheme="minorHAnsi"/>
        </w:rPr>
        <w:t>universitair</w:t>
      </w:r>
      <w:r w:rsidR="00DF6E68" w:rsidRPr="00B76B36">
        <w:rPr>
          <w:rStyle w:val="s1"/>
          <w:rFonts w:asciiTheme="minorHAnsi" w:eastAsia="Times New Roman" w:hAnsiTheme="minorHAnsi" w:cstheme="minorHAnsi"/>
        </w:rPr>
        <w:t xml:space="preserve"> via Erasmus</w:t>
      </w:r>
      <w:r w:rsidR="00243182" w:rsidRPr="00B76B36">
        <w:rPr>
          <w:rStyle w:val="s1"/>
          <w:rFonts w:asciiTheme="minorHAnsi" w:eastAsia="Times New Roman" w:hAnsiTheme="minorHAnsi" w:cstheme="minorHAnsi"/>
        </w:rPr>
        <w:t xml:space="preserve"> (12%)</w:t>
      </w:r>
    </w:p>
    <w:p w14:paraId="1F8BC9CA" w14:textId="493605AD" w:rsidR="0024274B" w:rsidRDefault="00624ED1" w:rsidP="001B25A4">
      <w:pPr>
        <w:rPr>
          <w:rFonts w:asciiTheme="minorHAnsi" w:eastAsia="Times New Roman" w:hAnsiTheme="minorHAnsi" w:cstheme="minorHAnsi"/>
        </w:rPr>
      </w:pPr>
      <w:r w:rsidRPr="00B76B36">
        <w:rPr>
          <w:rFonts w:asciiTheme="minorHAnsi" w:eastAsia="Times New Roman" w:hAnsiTheme="minorHAnsi" w:cstheme="minorHAnsi"/>
        </w:rPr>
        <w:t>- B1-route</w:t>
      </w:r>
      <w:r w:rsidR="00243182" w:rsidRPr="00B76B36">
        <w:rPr>
          <w:rFonts w:asciiTheme="minorHAnsi" w:eastAsia="Times New Roman" w:hAnsiTheme="minorHAnsi" w:cstheme="minorHAnsi"/>
        </w:rPr>
        <w:t xml:space="preserve"> (65%)</w:t>
      </w:r>
      <w:r w:rsidR="00A651C6" w:rsidRPr="00B76B36">
        <w:rPr>
          <w:rFonts w:asciiTheme="minorHAnsi" w:eastAsia="Times New Roman" w:hAnsiTheme="minorHAnsi" w:cstheme="minorHAnsi"/>
        </w:rPr>
        <w:br/>
      </w:r>
      <w:r w:rsidR="008A6C49" w:rsidRPr="00B76B36">
        <w:rPr>
          <w:rFonts w:asciiTheme="minorHAnsi" w:eastAsia="Times New Roman" w:hAnsiTheme="minorHAnsi" w:cstheme="minorHAnsi"/>
        </w:rPr>
        <w:t xml:space="preserve">- </w:t>
      </w:r>
      <w:proofErr w:type="spellStart"/>
      <w:r w:rsidR="00A651C6" w:rsidRPr="00B76B36">
        <w:rPr>
          <w:rFonts w:asciiTheme="minorHAnsi" w:eastAsia="Times New Roman" w:hAnsiTheme="minorHAnsi" w:cstheme="minorHAnsi"/>
        </w:rPr>
        <w:t>z</w:t>
      </w:r>
      <w:proofErr w:type="spellEnd"/>
      <w:r w:rsidR="00A651C6" w:rsidRPr="00B76B36">
        <w:rPr>
          <w:rFonts w:asciiTheme="minorHAnsi" w:eastAsia="Times New Roman" w:hAnsiTheme="minorHAnsi" w:cstheme="minorHAnsi"/>
        </w:rPr>
        <w:t xml:space="preserve">-route </w:t>
      </w:r>
      <w:r w:rsidR="008A6C49" w:rsidRPr="00B76B36">
        <w:rPr>
          <w:rFonts w:asciiTheme="minorHAnsi" w:eastAsia="Times New Roman" w:hAnsiTheme="minorHAnsi" w:cstheme="minorHAnsi"/>
        </w:rPr>
        <w:t>(vooral mensen die eerst moeten alfabetiseren)</w:t>
      </w:r>
      <w:r w:rsidR="00243182" w:rsidRPr="00B76B36">
        <w:rPr>
          <w:rFonts w:asciiTheme="minorHAnsi" w:eastAsia="Times New Roman" w:hAnsiTheme="minorHAnsi" w:cstheme="minorHAnsi"/>
        </w:rPr>
        <w:t xml:space="preserve"> (23%)</w:t>
      </w:r>
      <w:r w:rsidR="003C7E96">
        <w:rPr>
          <w:rFonts w:asciiTheme="minorHAnsi" w:eastAsia="Times New Roman" w:hAnsiTheme="minorHAnsi" w:cstheme="minorHAnsi"/>
        </w:rPr>
        <w:t>.</w:t>
      </w:r>
      <w:r w:rsidR="003C7E96">
        <w:rPr>
          <w:rFonts w:asciiTheme="minorHAnsi" w:eastAsia="Times New Roman" w:hAnsiTheme="minorHAnsi" w:cstheme="minorHAnsi"/>
        </w:rPr>
        <w:br/>
      </w:r>
      <w:r w:rsidR="0089539A">
        <w:rPr>
          <w:rFonts w:asciiTheme="minorHAnsi" w:eastAsia="Times New Roman" w:hAnsiTheme="minorHAnsi" w:cstheme="minorHAnsi"/>
        </w:rPr>
        <w:t xml:space="preserve">Besproken wordt </w:t>
      </w:r>
      <w:r w:rsidR="003C7E96">
        <w:rPr>
          <w:rFonts w:asciiTheme="minorHAnsi" w:eastAsia="Times New Roman" w:hAnsiTheme="minorHAnsi" w:cstheme="minorHAnsi"/>
        </w:rPr>
        <w:t xml:space="preserve">hoe de verschillende trajecten </w:t>
      </w:r>
      <w:r w:rsidR="0089539A">
        <w:rPr>
          <w:rFonts w:asciiTheme="minorHAnsi" w:eastAsia="Times New Roman" w:hAnsiTheme="minorHAnsi" w:cstheme="minorHAnsi"/>
        </w:rPr>
        <w:t>‘lopen’</w:t>
      </w:r>
      <w:r w:rsidR="00D5758E">
        <w:rPr>
          <w:rFonts w:asciiTheme="minorHAnsi" w:eastAsia="Times New Roman" w:hAnsiTheme="minorHAnsi" w:cstheme="minorHAnsi"/>
        </w:rPr>
        <w:t xml:space="preserve"> en over mogelijke </w:t>
      </w:r>
      <w:r w:rsidR="007D7484">
        <w:rPr>
          <w:rFonts w:asciiTheme="minorHAnsi" w:eastAsia="Times New Roman" w:hAnsiTheme="minorHAnsi" w:cstheme="minorHAnsi"/>
        </w:rPr>
        <w:t>bijstelling/</w:t>
      </w:r>
      <w:r w:rsidR="00D5758E">
        <w:rPr>
          <w:rFonts w:asciiTheme="minorHAnsi" w:eastAsia="Times New Roman" w:hAnsiTheme="minorHAnsi" w:cstheme="minorHAnsi"/>
        </w:rPr>
        <w:t>sancties</w:t>
      </w:r>
      <w:r w:rsidR="0081318C">
        <w:rPr>
          <w:rFonts w:asciiTheme="minorHAnsi" w:eastAsia="Times New Roman" w:hAnsiTheme="minorHAnsi" w:cstheme="minorHAnsi"/>
        </w:rPr>
        <w:t>/drukmiddelen</w:t>
      </w:r>
      <w:r w:rsidR="00D5758E">
        <w:rPr>
          <w:rFonts w:asciiTheme="minorHAnsi" w:eastAsia="Times New Roman" w:hAnsiTheme="minorHAnsi" w:cstheme="minorHAnsi"/>
        </w:rPr>
        <w:t xml:space="preserve">. </w:t>
      </w:r>
      <w:r w:rsidR="00FF7FBB">
        <w:rPr>
          <w:rFonts w:asciiTheme="minorHAnsi" w:eastAsia="Times New Roman" w:hAnsiTheme="minorHAnsi" w:cstheme="minorHAnsi"/>
        </w:rPr>
        <w:t xml:space="preserve"> Als het traject is afgerond komt er een vervolg</w:t>
      </w:r>
      <w:r w:rsidR="005224AE">
        <w:rPr>
          <w:rFonts w:asciiTheme="minorHAnsi" w:eastAsia="Times New Roman" w:hAnsiTheme="minorHAnsi" w:cstheme="minorHAnsi"/>
        </w:rPr>
        <w:t xml:space="preserve">: opleiding, werk of PW. </w:t>
      </w:r>
      <w:r w:rsidR="00524C97">
        <w:rPr>
          <w:rFonts w:asciiTheme="minorHAnsi" w:eastAsia="Times New Roman" w:hAnsiTheme="minorHAnsi" w:cstheme="minorHAnsi"/>
        </w:rPr>
        <w:br/>
      </w:r>
      <w:r w:rsidR="00E743F0">
        <w:rPr>
          <w:rFonts w:asciiTheme="minorHAnsi" w:eastAsia="Times New Roman" w:hAnsiTheme="minorHAnsi" w:cstheme="minorHAnsi"/>
        </w:rPr>
        <w:br/>
        <w:t>Het nieuwe migratiepact heeft gevolgen</w:t>
      </w:r>
      <w:r w:rsidR="00CB0CE2">
        <w:rPr>
          <w:rFonts w:asciiTheme="minorHAnsi" w:eastAsia="Times New Roman" w:hAnsiTheme="minorHAnsi" w:cstheme="minorHAnsi"/>
        </w:rPr>
        <w:t>; verblijfsvergunningen worden in de toekomst maar voor drie jaar afgegeven.</w:t>
      </w:r>
      <w:r w:rsidR="0009027E">
        <w:rPr>
          <w:rFonts w:asciiTheme="minorHAnsi" w:eastAsia="Times New Roman" w:hAnsiTheme="minorHAnsi" w:cstheme="minorHAnsi"/>
        </w:rPr>
        <w:br/>
      </w:r>
      <w:r w:rsidR="0009027E">
        <w:rPr>
          <w:rFonts w:asciiTheme="minorHAnsi" w:eastAsia="Times New Roman" w:hAnsiTheme="minorHAnsi" w:cstheme="minorHAnsi"/>
        </w:rPr>
        <w:br/>
        <w:t xml:space="preserve">Er komt </w:t>
      </w:r>
      <w:r w:rsidR="00320B6D">
        <w:rPr>
          <w:rFonts w:asciiTheme="minorHAnsi" w:eastAsia="Times New Roman" w:hAnsiTheme="minorHAnsi" w:cstheme="minorHAnsi"/>
        </w:rPr>
        <w:t xml:space="preserve">komend </w:t>
      </w:r>
      <w:r w:rsidR="0009027E">
        <w:rPr>
          <w:rFonts w:asciiTheme="minorHAnsi" w:eastAsia="Times New Roman" w:hAnsiTheme="minorHAnsi" w:cstheme="minorHAnsi"/>
        </w:rPr>
        <w:t>een aanpassing van de beleidsregels om bestaande knelpunten op te lossen</w:t>
      </w:r>
      <w:r w:rsidR="00320B6D">
        <w:rPr>
          <w:rFonts w:asciiTheme="minorHAnsi" w:eastAsia="Times New Roman" w:hAnsiTheme="minorHAnsi" w:cstheme="minorHAnsi"/>
        </w:rPr>
        <w:t xml:space="preserve">; dit is nu nog niet concreet. </w:t>
      </w:r>
      <w:r w:rsidR="0006317A">
        <w:rPr>
          <w:rFonts w:asciiTheme="minorHAnsi" w:eastAsia="Times New Roman" w:hAnsiTheme="minorHAnsi" w:cstheme="minorHAnsi"/>
        </w:rPr>
        <w:t>D</w:t>
      </w:r>
      <w:r w:rsidR="004923DC">
        <w:rPr>
          <w:rFonts w:asciiTheme="minorHAnsi" w:eastAsia="Times New Roman" w:hAnsiTheme="minorHAnsi" w:cstheme="minorHAnsi"/>
        </w:rPr>
        <w:t>e</w:t>
      </w:r>
      <w:r w:rsidR="0006317A">
        <w:rPr>
          <w:rFonts w:asciiTheme="minorHAnsi" w:eastAsia="Times New Roman" w:hAnsiTheme="minorHAnsi" w:cstheme="minorHAnsi"/>
        </w:rPr>
        <w:t xml:space="preserve"> gemeente gaat eerst evalueren</w:t>
      </w:r>
      <w:r w:rsidR="00320B6D">
        <w:rPr>
          <w:rFonts w:asciiTheme="minorHAnsi" w:eastAsia="Times New Roman" w:hAnsiTheme="minorHAnsi" w:cstheme="minorHAnsi"/>
        </w:rPr>
        <w:t xml:space="preserve"> D</w:t>
      </w:r>
      <w:r w:rsidR="0006317A">
        <w:rPr>
          <w:rFonts w:asciiTheme="minorHAnsi" w:eastAsia="Times New Roman" w:hAnsiTheme="minorHAnsi" w:cstheme="minorHAnsi"/>
        </w:rPr>
        <w:t>e voorgenomen aanpassing</w:t>
      </w:r>
      <w:r w:rsidR="00320B6D">
        <w:rPr>
          <w:rFonts w:asciiTheme="minorHAnsi" w:eastAsia="Times New Roman" w:hAnsiTheme="minorHAnsi" w:cstheme="minorHAnsi"/>
        </w:rPr>
        <w:t xml:space="preserve"> zal aan ons worden voorgelegd voor advisering. </w:t>
      </w:r>
      <w:r w:rsidR="006C7D4F">
        <w:rPr>
          <w:rFonts w:asciiTheme="minorHAnsi" w:eastAsia="Times New Roman" w:hAnsiTheme="minorHAnsi" w:cstheme="minorHAnsi"/>
        </w:rPr>
        <w:br/>
      </w:r>
    </w:p>
    <w:p w14:paraId="56C63EC7" w14:textId="2E202CEB" w:rsidR="0009027E" w:rsidRPr="001B25A4" w:rsidRDefault="0024274B" w:rsidP="001B25A4">
      <w:pPr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E</w:t>
      </w:r>
      <w:r w:rsidR="006C7D4F">
        <w:rPr>
          <w:rFonts w:asciiTheme="minorHAnsi" w:eastAsia="Times New Roman" w:hAnsiTheme="minorHAnsi" w:cstheme="minorHAnsi"/>
        </w:rPr>
        <w:t>en presen</w:t>
      </w:r>
      <w:r>
        <w:rPr>
          <w:rFonts w:asciiTheme="minorHAnsi" w:eastAsia="Times New Roman" w:hAnsiTheme="minorHAnsi" w:cstheme="minorHAnsi"/>
        </w:rPr>
        <w:t>t</w:t>
      </w:r>
      <w:r w:rsidR="006C7D4F">
        <w:rPr>
          <w:rFonts w:asciiTheme="minorHAnsi" w:eastAsia="Times New Roman" w:hAnsiTheme="minorHAnsi" w:cstheme="minorHAnsi"/>
        </w:rPr>
        <w:t xml:space="preserve">atie </w:t>
      </w:r>
      <w:r>
        <w:rPr>
          <w:rFonts w:asciiTheme="minorHAnsi" w:eastAsia="Times New Roman" w:hAnsiTheme="minorHAnsi" w:cstheme="minorHAnsi"/>
        </w:rPr>
        <w:t xml:space="preserve">(gesprek </w:t>
      </w:r>
      <w:r w:rsidR="008F0AFF">
        <w:rPr>
          <w:rFonts w:asciiTheme="minorHAnsi" w:eastAsia="Times New Roman" w:hAnsiTheme="minorHAnsi" w:cstheme="minorHAnsi"/>
        </w:rPr>
        <w:t xml:space="preserve">vond niet plaats aan de hand van de presentatie) </w:t>
      </w:r>
      <w:r w:rsidR="006C7D4F">
        <w:rPr>
          <w:rFonts w:asciiTheme="minorHAnsi" w:eastAsia="Times New Roman" w:hAnsiTheme="minorHAnsi" w:cstheme="minorHAnsi"/>
        </w:rPr>
        <w:t>zal worden nagestuurd</w:t>
      </w:r>
      <w:r>
        <w:rPr>
          <w:rFonts w:asciiTheme="minorHAnsi" w:eastAsia="Times New Roman" w:hAnsiTheme="minorHAnsi" w:cstheme="minorHAnsi"/>
        </w:rPr>
        <w:t xml:space="preserve">. </w:t>
      </w:r>
    </w:p>
    <w:p w14:paraId="0E63313C" w14:textId="77777777" w:rsidR="0009027E" w:rsidRPr="00E40B57" w:rsidRDefault="0009027E" w:rsidP="0009027E">
      <w:pP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E40B57">
        <w:rPr>
          <w:rFonts w:asciiTheme="minorHAnsi" w:eastAsia="Times New Roman" w:hAnsiTheme="minorHAnsi" w:cstheme="minorHAnsi"/>
          <w:color w:val="000000"/>
          <w:sz w:val="22"/>
          <w:szCs w:val="22"/>
        </w:rPr>
        <w:lastRenderedPageBreak/>
        <w:t> </w:t>
      </w:r>
    </w:p>
    <w:p w14:paraId="0E649594" w14:textId="7EA95EFD" w:rsidR="0009027E" w:rsidRPr="00E40B57" w:rsidRDefault="008C01CE" w:rsidP="001B25A4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t xml:space="preserve">2. </w:t>
      </w:r>
      <w:r w:rsidR="0009027E" w:rsidRPr="00E40B57">
        <w:rPr>
          <w:rFonts w:asciiTheme="minorHAnsi" w:hAnsiTheme="minorHAnsi" w:cstheme="minorHAnsi"/>
          <w:sz w:val="22"/>
          <w:szCs w:val="22"/>
        </w:rPr>
        <w:t>Vaststelling agenda (bijlage 1)</w:t>
      </w:r>
      <w:r w:rsidR="00016C61" w:rsidRPr="00E40B57">
        <w:rPr>
          <w:rFonts w:asciiTheme="minorHAnsi" w:hAnsiTheme="minorHAnsi" w:cstheme="minorHAnsi"/>
          <w:sz w:val="22"/>
          <w:szCs w:val="22"/>
        </w:rPr>
        <w:br/>
        <w:t>De agenda wordt vastgesteld.</w:t>
      </w:r>
      <w:r w:rsidRPr="00E40B57">
        <w:rPr>
          <w:rFonts w:asciiTheme="minorHAnsi" w:hAnsiTheme="minorHAnsi" w:cstheme="minorHAnsi"/>
          <w:sz w:val="22"/>
          <w:szCs w:val="22"/>
        </w:rPr>
        <w:br/>
      </w:r>
    </w:p>
    <w:p w14:paraId="435D1D57" w14:textId="0BBA35CC" w:rsidR="0072055D" w:rsidRPr="00E40B57" w:rsidRDefault="00A22117" w:rsidP="00D50C0A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t xml:space="preserve">3. </w:t>
      </w:r>
      <w:r w:rsidR="0009027E" w:rsidRPr="00E40B57">
        <w:rPr>
          <w:rFonts w:asciiTheme="minorHAnsi" w:hAnsiTheme="minorHAnsi" w:cstheme="minorHAnsi"/>
          <w:sz w:val="22"/>
          <w:szCs w:val="22"/>
        </w:rPr>
        <w:t>Verslag en mededelingen vergadering 28 mei  2025 (bijlage 2 ,3)</w:t>
      </w:r>
      <w:r w:rsidR="0009027E" w:rsidRPr="00E40B5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09027E" w:rsidRPr="00E40B57">
        <w:rPr>
          <w:rFonts w:asciiTheme="minorHAnsi" w:hAnsiTheme="minorHAnsi" w:cstheme="minorHAnsi"/>
          <w:b/>
          <w:i/>
          <w:color w:val="000000"/>
          <w:sz w:val="22"/>
          <w:szCs w:val="22"/>
        </w:rPr>
        <w:tab/>
      </w:r>
    </w:p>
    <w:p w14:paraId="0AEF8BDE" w14:textId="6B57B00C" w:rsidR="0009027E" w:rsidRPr="00E40B57" w:rsidRDefault="00AB03B0" w:rsidP="0047671A">
      <w:pPr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  <w:r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Het verslag wordt vastgesteld, met dank aan L</w:t>
      </w:r>
      <w:r w:rsidR="006F2334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i</w:t>
      </w:r>
      <w:r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nda</w:t>
      </w:r>
      <w:r w:rsidR="006F2334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.</w:t>
      </w:r>
      <w:r w:rsidR="006F2334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br/>
        <w:t>N</w:t>
      </w:r>
      <w:r w:rsidR="007D7359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aan aanleiding van</w:t>
      </w:r>
      <w:r w:rsidR="00B34328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:</w:t>
      </w:r>
      <w:r w:rsidR="005224F0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br/>
        <w:t xml:space="preserve">* </w:t>
      </w:r>
      <w:r w:rsidR="006F2334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Annet heeft </w:t>
      </w:r>
      <w:r w:rsidR="007D7359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navraag gedaan </w:t>
      </w:r>
      <w:proofErr w:type="spellStart"/>
      <w:r w:rsidR="00D50C0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ivm</w:t>
      </w:r>
      <w:proofErr w:type="spellEnd"/>
      <w:r w:rsidR="00D50C0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het mogelijke onderwerp voor een spontaan advies ‘</w:t>
      </w:r>
      <w:r w:rsidR="007D7359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toegang tot de gemeente</w:t>
      </w:r>
      <w:r w:rsidR="00D50C0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’; zij zal worden teruggebeld</w:t>
      </w:r>
      <w:r w:rsidR="007D7359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.</w:t>
      </w:r>
      <w:r w:rsidR="00B817F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br/>
      </w:r>
      <w:r w:rsidR="005224F0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* </w:t>
      </w:r>
      <w:r w:rsidR="00B817F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Ton heeft nog met de ‘mannen  van  het Noodfond</w:t>
      </w:r>
      <w:r w:rsidR="00D50C0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s’</w:t>
      </w:r>
      <w:r w:rsidR="005224F0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gespro</w:t>
      </w:r>
      <w:r w:rsidR="00B34328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ke</w:t>
      </w:r>
      <w:r w:rsidR="005224F0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n, </w:t>
      </w:r>
      <w:r w:rsidR="00B817F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geconcludeerd</w:t>
      </w:r>
      <w:r w:rsidR="005224F0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wordt dat </w:t>
      </w:r>
      <w:r w:rsidR="00D50C0A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onze</w:t>
      </w:r>
      <w:r w:rsidR="005224F0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betrokkenheid </w:t>
      </w:r>
      <w:r w:rsidR="00DB67E8" w:rsidRPr="00E40B5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na het overleg met hen en met ons is afgerond. </w:t>
      </w:r>
      <w:r w:rsidR="00F675CF" w:rsidRPr="00E40B5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2C6226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E2723F" w:rsidRPr="00E40B57">
        <w:rPr>
          <w:rFonts w:asciiTheme="minorHAnsi" w:hAnsiTheme="minorHAnsi" w:cstheme="minorHAnsi"/>
          <w:color w:val="000000"/>
          <w:sz w:val="22"/>
          <w:szCs w:val="22"/>
        </w:rPr>
        <w:t>Ke</w:t>
      </w:r>
      <w:r w:rsidR="00016C61" w:rsidRPr="00E40B57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2723F" w:rsidRPr="00E40B57">
        <w:rPr>
          <w:rFonts w:asciiTheme="minorHAnsi" w:hAnsiTheme="minorHAnsi" w:cstheme="minorHAnsi"/>
          <w:color w:val="000000"/>
          <w:sz w:val="22"/>
          <w:szCs w:val="22"/>
        </w:rPr>
        <w:t>nismaking</w:t>
      </w:r>
      <w:r w:rsidR="00016C61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met de nieuwe wethouders, volgt later dit jaar.</w:t>
      </w:r>
      <w:r w:rsidR="00953D97" w:rsidRPr="00E40B5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2C6226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953D97" w:rsidRPr="00E40B57">
        <w:rPr>
          <w:rFonts w:asciiTheme="minorHAnsi" w:hAnsiTheme="minorHAnsi" w:cstheme="minorHAnsi"/>
          <w:color w:val="000000"/>
          <w:sz w:val="22"/>
          <w:szCs w:val="22"/>
        </w:rPr>
        <w:t>Afhandeling factuu</w:t>
      </w:r>
      <w:r w:rsidR="00FF3162" w:rsidRPr="00E40B57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7E4E4A" w:rsidRPr="00E40B5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83AE9" w:rsidRPr="00E40B57">
        <w:rPr>
          <w:rFonts w:asciiTheme="minorHAnsi" w:hAnsiTheme="minorHAnsi" w:cstheme="minorHAnsi"/>
          <w:color w:val="000000"/>
          <w:sz w:val="22"/>
          <w:szCs w:val="22"/>
        </w:rPr>
        <w:br/>
        <w:t xml:space="preserve">- </w:t>
      </w:r>
      <w:r w:rsidR="000454D0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Ambtelijke </w:t>
      </w:r>
      <w:r w:rsidR="008F04C4" w:rsidRPr="00E40B57">
        <w:rPr>
          <w:rFonts w:asciiTheme="minorHAnsi" w:hAnsiTheme="minorHAnsi" w:cstheme="minorHAnsi"/>
          <w:color w:val="000000"/>
          <w:sz w:val="22"/>
          <w:szCs w:val="22"/>
        </w:rPr>
        <w:t>vertegenwoordiger</w:t>
      </w:r>
      <w:r w:rsidR="007E4E4A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is in december </w:t>
      </w:r>
      <w:r w:rsidR="008F04C4" w:rsidRPr="00E40B57">
        <w:rPr>
          <w:rFonts w:asciiTheme="minorHAnsi" w:hAnsiTheme="minorHAnsi" w:cstheme="minorHAnsi"/>
          <w:color w:val="000000"/>
          <w:sz w:val="22"/>
          <w:szCs w:val="22"/>
        </w:rPr>
        <w:t>afwezig</w:t>
      </w:r>
      <w:r w:rsidR="007E4E4A" w:rsidRPr="00E40B57">
        <w:rPr>
          <w:rFonts w:asciiTheme="minorHAnsi" w:hAnsiTheme="minorHAnsi" w:cstheme="minorHAnsi"/>
          <w:color w:val="000000"/>
          <w:sz w:val="22"/>
          <w:szCs w:val="22"/>
        </w:rPr>
        <w:t>, en</w:t>
      </w:r>
      <w:r w:rsidR="008F04C4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zal</w:t>
      </w:r>
      <w:r w:rsidR="007E4E4A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niet worden vervangen. </w:t>
      </w:r>
      <w:r w:rsidR="00342A4A" w:rsidRPr="00E40B5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2C6226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A3225B" w:rsidRPr="00E40B57">
        <w:rPr>
          <w:rFonts w:asciiTheme="minorHAnsi" w:hAnsiTheme="minorHAnsi" w:cstheme="minorHAnsi"/>
          <w:color w:val="000000"/>
          <w:sz w:val="22"/>
          <w:szCs w:val="22"/>
        </w:rPr>
        <w:t>Annet gaat vanaf september fulltime werken en gaat zien hoe dat in</w:t>
      </w:r>
      <w:r w:rsidR="003A47D8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te </w:t>
      </w:r>
      <w:r w:rsidR="00A3225B" w:rsidRPr="00E40B57">
        <w:rPr>
          <w:rFonts w:asciiTheme="minorHAnsi" w:hAnsiTheme="minorHAnsi" w:cstheme="minorHAnsi"/>
          <w:color w:val="000000"/>
          <w:sz w:val="22"/>
          <w:szCs w:val="22"/>
        </w:rPr>
        <w:t>passen</w:t>
      </w:r>
      <w:r w:rsidR="003A47D8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met de GASD-activiteiten</w:t>
      </w:r>
      <w:r w:rsidR="00A3225B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535B" w:rsidRPr="00E40B5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2C6226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84535B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Gerard zal </w:t>
      </w:r>
      <w:r w:rsidR="002C6226" w:rsidRPr="00E40B57">
        <w:rPr>
          <w:rFonts w:asciiTheme="minorHAnsi" w:hAnsiTheme="minorHAnsi" w:cstheme="minorHAnsi"/>
          <w:color w:val="000000"/>
          <w:sz w:val="22"/>
          <w:szCs w:val="22"/>
        </w:rPr>
        <w:t>de</w:t>
      </w:r>
      <w:r w:rsidR="0084535B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volgende keer </w:t>
      </w:r>
      <w:r w:rsidR="00094984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over </w:t>
      </w:r>
      <w:r w:rsidR="0084535B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het Radenoverleg </w:t>
      </w:r>
      <w:r w:rsidR="00094984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van heden </w:t>
      </w:r>
      <w:r w:rsidR="0084535B" w:rsidRPr="00E40B57">
        <w:rPr>
          <w:rFonts w:asciiTheme="minorHAnsi" w:hAnsiTheme="minorHAnsi" w:cstheme="minorHAnsi"/>
          <w:color w:val="000000"/>
          <w:sz w:val="22"/>
          <w:szCs w:val="22"/>
        </w:rPr>
        <w:t>terugkoppelen.</w:t>
      </w:r>
      <w:r w:rsidR="0084535B" w:rsidRPr="00E40B5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2C6226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301BB4" w:rsidRPr="00E40B57">
        <w:rPr>
          <w:rFonts w:asciiTheme="minorHAnsi" w:hAnsiTheme="minorHAnsi" w:cstheme="minorHAnsi"/>
          <w:color w:val="000000"/>
          <w:sz w:val="22"/>
          <w:szCs w:val="22"/>
        </w:rPr>
        <w:t>Ton is bij het afscheid van de wethouders geweest</w:t>
      </w:r>
      <w:r w:rsidR="00301BB4" w:rsidRPr="00E40B5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2C6226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301BB4" w:rsidRPr="00E40B57">
        <w:rPr>
          <w:rFonts w:asciiTheme="minorHAnsi" w:hAnsiTheme="minorHAnsi" w:cstheme="minorHAnsi"/>
          <w:color w:val="000000"/>
          <w:sz w:val="22"/>
          <w:szCs w:val="22"/>
        </w:rPr>
        <w:t>7 juli is de Wijksafari (</w:t>
      </w:r>
      <w:r w:rsidR="00CD2D9A" w:rsidRPr="00E40B5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301BB4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nnet gaat mee), daaraan voorafgaand </w:t>
      </w:r>
      <w:r w:rsidR="00CD2D9A" w:rsidRPr="00E40B57">
        <w:rPr>
          <w:rFonts w:asciiTheme="minorHAnsi" w:hAnsiTheme="minorHAnsi" w:cstheme="minorHAnsi"/>
          <w:color w:val="000000"/>
          <w:sz w:val="22"/>
          <w:szCs w:val="22"/>
        </w:rPr>
        <w:t>is de sirenelunch</w:t>
      </w:r>
      <w:r w:rsidR="00B0618A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in het NMC</w:t>
      </w:r>
      <w:r w:rsidR="0047671A" w:rsidRPr="00E40B5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67193C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47671A" w:rsidRPr="00E40B57">
        <w:rPr>
          <w:rFonts w:asciiTheme="minorHAnsi" w:hAnsiTheme="minorHAnsi" w:cstheme="minorHAnsi"/>
          <w:color w:val="000000"/>
          <w:sz w:val="22"/>
          <w:szCs w:val="22"/>
        </w:rPr>
        <w:t>Ton gaat met alle GASD-leden praten en het rooster gaat rond</w:t>
      </w:r>
      <w:r w:rsidR="00133A11" w:rsidRPr="00E40B57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133A11" w:rsidRPr="00E40B57">
        <w:rPr>
          <w:rFonts w:asciiTheme="minorHAnsi" w:hAnsiTheme="minorHAnsi" w:cstheme="minorHAnsi"/>
          <w:color w:val="000000"/>
          <w:sz w:val="22"/>
          <w:szCs w:val="22"/>
        </w:rPr>
        <w:br/>
        <w:t>- Ton en Kees zijn</w:t>
      </w:r>
      <w:r w:rsidR="00C86267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op </w:t>
      </w:r>
      <w:r w:rsidR="00133A11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bij e</w:t>
      </w:r>
      <w:r w:rsidR="00EC381D" w:rsidRPr="00E40B57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133A11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n bijeenkomst over de </w:t>
      </w:r>
      <w:r w:rsidR="00C86267" w:rsidRPr="00E40B57">
        <w:rPr>
          <w:rFonts w:asciiTheme="minorHAnsi" w:hAnsiTheme="minorHAnsi" w:cstheme="minorHAnsi"/>
          <w:color w:val="000000"/>
          <w:sz w:val="22"/>
          <w:szCs w:val="22"/>
        </w:rPr>
        <w:t>nieuwe huisvestingsverordening geweest</w:t>
      </w:r>
      <w:r w:rsidR="00CE1403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EC381D" w:rsidRPr="00E40B57">
        <w:rPr>
          <w:rFonts w:asciiTheme="minorHAnsi" w:hAnsiTheme="minorHAnsi" w:cstheme="minorHAnsi"/>
          <w:color w:val="000000"/>
          <w:sz w:val="22"/>
          <w:szCs w:val="22"/>
        </w:rPr>
        <w:t>De</w:t>
      </w:r>
      <w:r w:rsidR="00CE1403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vierjaarlijkse </w:t>
      </w:r>
      <w:r w:rsidR="003C4223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vernieuwing </w:t>
      </w:r>
      <w:r w:rsidR="00CE1403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is in voorbereiding en zal aan ons </w:t>
      </w:r>
      <w:r w:rsidR="003C4223" w:rsidRPr="00E40B57">
        <w:rPr>
          <w:rFonts w:asciiTheme="minorHAnsi" w:hAnsiTheme="minorHAnsi" w:cstheme="minorHAnsi"/>
          <w:color w:val="000000"/>
          <w:sz w:val="22"/>
          <w:szCs w:val="22"/>
        </w:rPr>
        <w:t>worden voorgelegd. Daarbij zal worden meegenomen aanpassing</w:t>
      </w:r>
      <w:r w:rsidR="0067193C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en </w:t>
      </w:r>
      <w:r w:rsidR="003C4223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in verband met de </w:t>
      </w:r>
      <w:r w:rsidR="00953A3E" w:rsidRPr="00E40B57">
        <w:rPr>
          <w:rFonts w:asciiTheme="minorHAnsi" w:hAnsiTheme="minorHAnsi" w:cstheme="minorHAnsi"/>
          <w:color w:val="000000"/>
          <w:sz w:val="22"/>
          <w:szCs w:val="22"/>
        </w:rPr>
        <w:t>nieuwe</w:t>
      </w:r>
      <w:r w:rsidR="003C4223" w:rsidRPr="00E40B5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53A3E" w:rsidRPr="00E40B57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="003C4223" w:rsidRPr="00E40B57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953A3E" w:rsidRPr="00E40B57">
        <w:rPr>
          <w:rFonts w:asciiTheme="minorHAnsi" w:hAnsiTheme="minorHAnsi" w:cstheme="minorHAnsi"/>
          <w:color w:val="000000"/>
          <w:sz w:val="22"/>
          <w:szCs w:val="22"/>
        </w:rPr>
        <w:t>t versterking regie volkshuisvesting.</w:t>
      </w:r>
    </w:p>
    <w:p w14:paraId="22D56CDC" w14:textId="77777777" w:rsidR="0009027E" w:rsidRPr="00E40B57" w:rsidRDefault="0009027E" w:rsidP="0009027E">
      <w:pPr>
        <w:pStyle w:val="Norma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70BE0A03" w14:textId="4143FF3A" w:rsidR="0009027E" w:rsidRPr="00E40B57" w:rsidRDefault="00A265D2" w:rsidP="00A265D2">
      <w:pPr>
        <w:shd w:val="clear" w:color="auto" w:fill="FFFFFF"/>
        <w:rPr>
          <w:rFonts w:asciiTheme="minorHAnsi" w:eastAsia="Times New Roman" w:hAnsiTheme="minorHAnsi" w:cstheme="minorHAnsi"/>
          <w:sz w:val="22"/>
          <w:szCs w:val="22"/>
        </w:rPr>
      </w:pPr>
      <w:r w:rsidRPr="00E40B57">
        <w:rPr>
          <w:rFonts w:asciiTheme="minorHAnsi" w:eastAsia="Times New Roman" w:hAnsiTheme="minorHAnsi" w:cstheme="minorHAnsi"/>
          <w:sz w:val="22"/>
          <w:szCs w:val="22"/>
        </w:rPr>
        <w:t xml:space="preserve">5. </w:t>
      </w:r>
      <w:r w:rsidR="0009027E" w:rsidRPr="00E40B57">
        <w:rPr>
          <w:rFonts w:asciiTheme="minorHAnsi" w:eastAsia="Times New Roman" w:hAnsiTheme="minorHAnsi" w:cstheme="minorHAnsi"/>
          <w:sz w:val="22"/>
          <w:szCs w:val="22"/>
        </w:rPr>
        <w:t xml:space="preserve">A. Terugblik bezoek aan </w:t>
      </w:r>
      <w:proofErr w:type="spellStart"/>
      <w:r w:rsidR="0009027E" w:rsidRPr="00E40B57">
        <w:rPr>
          <w:rFonts w:asciiTheme="minorHAnsi" w:eastAsia="Times New Roman" w:hAnsiTheme="minorHAnsi" w:cstheme="minorHAnsi"/>
          <w:sz w:val="22"/>
          <w:szCs w:val="22"/>
        </w:rPr>
        <w:t>Grow</w:t>
      </w:r>
      <w:proofErr w:type="spellEnd"/>
      <w:r w:rsidR="0009027E" w:rsidRPr="00E40B57">
        <w:rPr>
          <w:rFonts w:asciiTheme="minorHAnsi" w:eastAsia="Times New Roman" w:hAnsiTheme="minorHAnsi" w:cstheme="minorHAnsi"/>
          <w:sz w:val="22"/>
          <w:szCs w:val="22"/>
        </w:rPr>
        <w:t>-up!</w:t>
      </w:r>
      <w:r w:rsidR="00181DE7" w:rsidRPr="00E40B57">
        <w:rPr>
          <w:rFonts w:asciiTheme="minorHAnsi" w:eastAsia="Times New Roman" w:hAnsiTheme="minorHAnsi" w:cstheme="minorHAnsi"/>
          <w:sz w:val="22"/>
          <w:szCs w:val="22"/>
        </w:rPr>
        <w:br/>
      </w:r>
      <w:r w:rsidR="00350619" w:rsidRPr="00E40B57">
        <w:rPr>
          <w:rFonts w:asciiTheme="minorHAnsi" w:eastAsia="Times New Roman" w:hAnsiTheme="minorHAnsi" w:cstheme="minorHAnsi"/>
          <w:sz w:val="22"/>
          <w:szCs w:val="22"/>
        </w:rPr>
        <w:t xml:space="preserve">Naar aanleiding van: </w:t>
      </w:r>
      <w:r w:rsidR="00467443" w:rsidRPr="00E40B57">
        <w:rPr>
          <w:rFonts w:asciiTheme="minorHAnsi" w:eastAsia="Times New Roman" w:hAnsiTheme="minorHAnsi" w:cstheme="minorHAnsi"/>
          <w:sz w:val="22"/>
          <w:szCs w:val="22"/>
        </w:rPr>
        <w:t xml:space="preserve">Is het geen idee </w:t>
      </w:r>
      <w:r w:rsidR="00CE4E1F" w:rsidRPr="00E40B57">
        <w:rPr>
          <w:rFonts w:asciiTheme="minorHAnsi" w:eastAsia="Times New Roman" w:hAnsiTheme="minorHAnsi" w:cstheme="minorHAnsi"/>
          <w:sz w:val="22"/>
          <w:szCs w:val="22"/>
        </w:rPr>
        <w:t xml:space="preserve">om daar een spontaan advies </w:t>
      </w:r>
      <w:r w:rsidR="00350619" w:rsidRPr="00E40B57">
        <w:rPr>
          <w:rFonts w:asciiTheme="minorHAnsi" w:eastAsia="Times New Roman" w:hAnsiTheme="minorHAnsi" w:cstheme="minorHAnsi"/>
          <w:sz w:val="22"/>
          <w:szCs w:val="22"/>
        </w:rPr>
        <w:t>te geven over Gouda als jongerenvriendelijke stad</w:t>
      </w:r>
      <w:r w:rsidR="008F1582" w:rsidRPr="00E40B57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E40B57">
        <w:rPr>
          <w:rFonts w:asciiTheme="minorHAnsi" w:eastAsia="Times New Roman" w:hAnsiTheme="minorHAnsi" w:cstheme="minorHAnsi"/>
          <w:sz w:val="22"/>
          <w:szCs w:val="22"/>
        </w:rPr>
        <w:t xml:space="preserve"> Daar gaan we over nadenken. </w:t>
      </w:r>
      <w:r w:rsidR="006A3CD6" w:rsidRPr="00E40B57">
        <w:rPr>
          <w:rFonts w:asciiTheme="minorHAnsi" w:eastAsia="Times New Roman" w:hAnsiTheme="minorHAnsi" w:cstheme="minorHAnsi"/>
          <w:sz w:val="22"/>
          <w:szCs w:val="22"/>
        </w:rPr>
        <w:t xml:space="preserve">Dat zou met bijdragen </w:t>
      </w:r>
      <w:r w:rsidR="007C5273" w:rsidRPr="00E40B57">
        <w:rPr>
          <w:rFonts w:asciiTheme="minorHAnsi" w:eastAsia="Times New Roman" w:hAnsiTheme="minorHAnsi" w:cstheme="minorHAnsi"/>
          <w:sz w:val="22"/>
          <w:szCs w:val="22"/>
        </w:rPr>
        <w:t xml:space="preserve">van jongeren moeten gebeuren. </w:t>
      </w:r>
      <w:r w:rsidRPr="00E40B57">
        <w:rPr>
          <w:rFonts w:asciiTheme="minorHAnsi" w:eastAsia="Times New Roman" w:hAnsiTheme="minorHAnsi" w:cstheme="minorHAnsi"/>
          <w:sz w:val="22"/>
          <w:szCs w:val="22"/>
        </w:rPr>
        <w:t>Wordt vervolgd</w:t>
      </w:r>
      <w:r w:rsidR="005C311B" w:rsidRPr="00E40B57">
        <w:rPr>
          <w:rFonts w:asciiTheme="minorHAnsi" w:eastAsia="Times New Roman" w:hAnsiTheme="minorHAnsi" w:cstheme="minorHAnsi"/>
          <w:sz w:val="22"/>
          <w:szCs w:val="22"/>
        </w:rPr>
        <w:t xml:space="preserve"> in september</w:t>
      </w:r>
      <w:r w:rsidRPr="00E40B57">
        <w:rPr>
          <w:rFonts w:asciiTheme="minorHAnsi" w:eastAsia="Times New Roman" w:hAnsiTheme="minorHAnsi" w:cstheme="minorHAnsi"/>
          <w:sz w:val="22"/>
          <w:szCs w:val="22"/>
        </w:rPr>
        <w:t xml:space="preserve">. </w:t>
      </w:r>
    </w:p>
    <w:p w14:paraId="459309FA" w14:textId="707353B9" w:rsidR="0009027E" w:rsidRPr="00E40B57" w:rsidRDefault="0009027E" w:rsidP="00350619">
      <w:pPr>
        <w:shd w:val="clear" w:color="auto" w:fill="FFFFFF"/>
        <w:rPr>
          <w:rFonts w:asciiTheme="minorHAnsi" w:eastAsia="Times New Roman" w:hAnsiTheme="minorHAnsi" w:cstheme="minorHAnsi"/>
          <w:sz w:val="22"/>
          <w:szCs w:val="22"/>
        </w:rPr>
      </w:pPr>
      <w:r w:rsidRPr="00E40B57">
        <w:rPr>
          <w:rFonts w:asciiTheme="minorHAnsi" w:eastAsia="Times New Roman" w:hAnsiTheme="minorHAnsi" w:cstheme="minorHAnsi"/>
          <w:sz w:val="22"/>
          <w:szCs w:val="22"/>
        </w:rPr>
        <w:t>B.</w:t>
      </w:r>
      <w:r w:rsidRPr="00E40B57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E40B57">
        <w:rPr>
          <w:rFonts w:asciiTheme="minorHAnsi" w:hAnsiTheme="minorHAnsi" w:cstheme="minorHAnsi"/>
          <w:sz w:val="22"/>
          <w:szCs w:val="22"/>
        </w:rPr>
        <w:t>IN- Gouda</w:t>
      </w:r>
      <w:r w:rsidR="001D45B8" w:rsidRPr="00E40B57">
        <w:rPr>
          <w:rFonts w:asciiTheme="minorHAnsi" w:hAnsiTheme="minorHAnsi" w:cstheme="minorHAnsi"/>
          <w:sz w:val="22"/>
          <w:szCs w:val="22"/>
        </w:rPr>
        <w:t xml:space="preserve"> lustrumbijeenkomst</w:t>
      </w:r>
      <w:r w:rsidRPr="00E40B57">
        <w:rPr>
          <w:rFonts w:asciiTheme="minorHAnsi" w:hAnsiTheme="minorHAnsi" w:cstheme="minorHAnsi"/>
          <w:sz w:val="22"/>
          <w:szCs w:val="22"/>
        </w:rPr>
        <w:t>: 9 juni</w:t>
      </w:r>
      <w:r w:rsidR="001D45B8" w:rsidRPr="00E40B57">
        <w:rPr>
          <w:rFonts w:asciiTheme="minorHAnsi" w:hAnsiTheme="minorHAnsi" w:cstheme="minorHAnsi"/>
          <w:sz w:val="22"/>
          <w:szCs w:val="22"/>
        </w:rPr>
        <w:br/>
        <w:t>Goed bezocht.</w:t>
      </w:r>
    </w:p>
    <w:p w14:paraId="5B752E45" w14:textId="320AD042" w:rsidR="0009027E" w:rsidRPr="00E40B57" w:rsidRDefault="00EE7281" w:rsidP="001E289D">
      <w:pPr>
        <w:shd w:val="clear" w:color="auto" w:fill="FFFFFF"/>
        <w:rPr>
          <w:rFonts w:asciiTheme="minorHAnsi" w:eastAsia="Times New Roman" w:hAnsiTheme="minorHAnsi" w:cstheme="minorHAnsi"/>
          <w:sz w:val="22"/>
          <w:szCs w:val="22"/>
        </w:rPr>
      </w:pPr>
      <w:r w:rsidRPr="00E40B57">
        <w:rPr>
          <w:rFonts w:asciiTheme="minorHAnsi" w:eastAsia="Times New Roman" w:hAnsiTheme="minorHAnsi" w:cstheme="minorHAnsi"/>
          <w:sz w:val="22"/>
          <w:szCs w:val="22"/>
        </w:rPr>
        <w:br/>
      </w:r>
      <w:r w:rsidR="001E289D" w:rsidRPr="00E40B57">
        <w:rPr>
          <w:rFonts w:asciiTheme="minorHAnsi" w:eastAsia="Times New Roman" w:hAnsiTheme="minorHAnsi" w:cstheme="minorHAnsi"/>
          <w:sz w:val="22"/>
          <w:szCs w:val="22"/>
        </w:rPr>
        <w:t xml:space="preserve">6. </w:t>
      </w:r>
      <w:r w:rsidR="00984A36" w:rsidRPr="00E40B5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09027E" w:rsidRPr="00E40B57">
        <w:rPr>
          <w:rFonts w:asciiTheme="minorHAnsi" w:eastAsia="Times New Roman" w:hAnsiTheme="minorHAnsi" w:cstheme="minorHAnsi"/>
          <w:sz w:val="22"/>
          <w:szCs w:val="22"/>
        </w:rPr>
        <w:t xml:space="preserve">Samenlevingsakkoord </w:t>
      </w:r>
    </w:p>
    <w:p w14:paraId="1B097835" w14:textId="002D4740" w:rsidR="00984A36" w:rsidRPr="00E40B57" w:rsidRDefault="00EE7281" w:rsidP="001E289D">
      <w:pPr>
        <w:shd w:val="clear" w:color="auto" w:fill="FFFFFF"/>
        <w:rPr>
          <w:rFonts w:asciiTheme="minorHAnsi" w:eastAsia="Times New Roman" w:hAnsiTheme="minorHAnsi" w:cstheme="minorHAnsi"/>
          <w:sz w:val="22"/>
          <w:szCs w:val="22"/>
        </w:rPr>
      </w:pPr>
      <w:r w:rsidRPr="00E40B57">
        <w:rPr>
          <w:rFonts w:asciiTheme="minorHAnsi" w:eastAsia="Times New Roman" w:hAnsiTheme="minorHAnsi" w:cstheme="minorHAnsi"/>
          <w:sz w:val="22"/>
          <w:szCs w:val="22"/>
        </w:rPr>
        <w:t>Algemeen gevoelen is dat het op vrijwel alle punten weinig con</w:t>
      </w:r>
      <w:r w:rsidR="00E37ED3" w:rsidRPr="00E40B57">
        <w:rPr>
          <w:rFonts w:asciiTheme="minorHAnsi" w:eastAsia="Times New Roman" w:hAnsiTheme="minorHAnsi" w:cstheme="minorHAnsi"/>
          <w:sz w:val="22"/>
          <w:szCs w:val="22"/>
        </w:rPr>
        <w:t>cr</w:t>
      </w:r>
      <w:r w:rsidR="00E40B57" w:rsidRPr="00E40B57">
        <w:rPr>
          <w:rFonts w:asciiTheme="minorHAnsi" w:eastAsia="Times New Roman" w:hAnsiTheme="minorHAnsi" w:cstheme="minorHAnsi"/>
          <w:sz w:val="22"/>
          <w:szCs w:val="22"/>
        </w:rPr>
        <w:t>ee</w:t>
      </w:r>
      <w:r w:rsidR="00E37ED3" w:rsidRPr="00E40B57">
        <w:rPr>
          <w:rFonts w:asciiTheme="minorHAnsi" w:eastAsia="Times New Roman" w:hAnsiTheme="minorHAnsi" w:cstheme="minorHAnsi"/>
          <w:sz w:val="22"/>
          <w:szCs w:val="22"/>
        </w:rPr>
        <w:t xml:space="preserve">t is. </w:t>
      </w:r>
      <w:r w:rsidR="00071310" w:rsidRPr="00E40B57">
        <w:rPr>
          <w:rFonts w:asciiTheme="minorHAnsi" w:eastAsia="Times New Roman" w:hAnsiTheme="minorHAnsi" w:cstheme="minorHAnsi"/>
          <w:sz w:val="22"/>
          <w:szCs w:val="22"/>
        </w:rPr>
        <w:t>We nemen het stuk v</w:t>
      </w:r>
      <w:r w:rsidR="007907FC" w:rsidRPr="00E40B57">
        <w:rPr>
          <w:rFonts w:asciiTheme="minorHAnsi" w:eastAsia="Times New Roman" w:hAnsiTheme="minorHAnsi" w:cstheme="minorHAnsi"/>
          <w:sz w:val="22"/>
          <w:szCs w:val="22"/>
        </w:rPr>
        <w:t>oor kennisgeving aan</w:t>
      </w:r>
      <w:r w:rsidR="00071310" w:rsidRPr="00E40B57">
        <w:rPr>
          <w:rFonts w:asciiTheme="minorHAnsi" w:eastAsia="Times New Roman" w:hAnsiTheme="minorHAnsi" w:cstheme="minorHAnsi"/>
          <w:sz w:val="22"/>
          <w:szCs w:val="22"/>
        </w:rPr>
        <w:t xml:space="preserve">. </w:t>
      </w:r>
    </w:p>
    <w:p w14:paraId="397CEF73" w14:textId="77777777" w:rsidR="0009027E" w:rsidRPr="00E40B57" w:rsidRDefault="0009027E" w:rsidP="0009027E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08FAD537" w14:textId="70A7A4A5" w:rsidR="0009027E" w:rsidRPr="00E40B57" w:rsidRDefault="00E37ED3" w:rsidP="00E37ED3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t xml:space="preserve">7. </w:t>
      </w:r>
      <w:r w:rsidR="0009027E" w:rsidRPr="00E40B57">
        <w:rPr>
          <w:rFonts w:asciiTheme="minorHAnsi" w:hAnsiTheme="minorHAnsi" w:cstheme="minorHAnsi"/>
          <w:sz w:val="22"/>
          <w:szCs w:val="22"/>
        </w:rPr>
        <w:t>Adviezen: juni/juli</w:t>
      </w:r>
      <w:r w:rsidRPr="00E40B57">
        <w:rPr>
          <w:rFonts w:asciiTheme="minorHAnsi" w:hAnsiTheme="minorHAnsi" w:cstheme="minorHAnsi"/>
          <w:sz w:val="22"/>
          <w:szCs w:val="22"/>
        </w:rPr>
        <w:br/>
        <w:t xml:space="preserve">De Gemeente heeft advies gevraagd </w:t>
      </w:r>
      <w:r w:rsidR="00C050AD" w:rsidRPr="00E40B57">
        <w:rPr>
          <w:rFonts w:asciiTheme="minorHAnsi" w:hAnsiTheme="minorHAnsi" w:cstheme="minorHAnsi"/>
          <w:sz w:val="22"/>
          <w:szCs w:val="22"/>
        </w:rPr>
        <w:t>over een wijziging van de Re-integratieverorde</w:t>
      </w:r>
      <w:r w:rsidR="00776799" w:rsidRPr="00E40B57">
        <w:rPr>
          <w:rFonts w:asciiTheme="minorHAnsi" w:hAnsiTheme="minorHAnsi" w:cstheme="minorHAnsi"/>
          <w:sz w:val="22"/>
          <w:szCs w:val="22"/>
        </w:rPr>
        <w:t>n</w:t>
      </w:r>
      <w:r w:rsidR="00C050AD" w:rsidRPr="00E40B57">
        <w:rPr>
          <w:rFonts w:asciiTheme="minorHAnsi" w:hAnsiTheme="minorHAnsi" w:cstheme="minorHAnsi"/>
          <w:sz w:val="22"/>
          <w:szCs w:val="22"/>
        </w:rPr>
        <w:t xml:space="preserve">ing </w:t>
      </w:r>
      <w:r w:rsidR="00091A0C" w:rsidRPr="00E40B57">
        <w:rPr>
          <w:rFonts w:asciiTheme="minorHAnsi" w:hAnsiTheme="minorHAnsi" w:cstheme="minorHAnsi"/>
          <w:sz w:val="22"/>
          <w:szCs w:val="22"/>
        </w:rPr>
        <w:t xml:space="preserve">Gouda 2026 </w:t>
      </w:r>
      <w:r w:rsidR="00C050AD" w:rsidRPr="00E40B57">
        <w:rPr>
          <w:rFonts w:asciiTheme="minorHAnsi" w:hAnsiTheme="minorHAnsi" w:cstheme="minorHAnsi"/>
          <w:sz w:val="22"/>
          <w:szCs w:val="22"/>
        </w:rPr>
        <w:t xml:space="preserve">en over de </w:t>
      </w:r>
      <w:r w:rsidR="00091A0C" w:rsidRPr="00E40B57">
        <w:rPr>
          <w:rFonts w:asciiTheme="minorHAnsi" w:hAnsiTheme="minorHAnsi" w:cstheme="minorHAnsi"/>
          <w:sz w:val="22"/>
          <w:szCs w:val="22"/>
        </w:rPr>
        <w:t>R</w:t>
      </w:r>
      <w:r w:rsidR="00776799" w:rsidRPr="00E40B57">
        <w:rPr>
          <w:rFonts w:asciiTheme="minorHAnsi" w:hAnsiTheme="minorHAnsi" w:cstheme="minorHAnsi"/>
          <w:sz w:val="22"/>
          <w:szCs w:val="22"/>
        </w:rPr>
        <w:t>e-integratieregeling</w:t>
      </w:r>
      <w:r w:rsidR="00091A0C" w:rsidRPr="00E40B57">
        <w:rPr>
          <w:rFonts w:asciiTheme="minorHAnsi" w:hAnsiTheme="minorHAnsi" w:cstheme="minorHAnsi"/>
          <w:sz w:val="22"/>
          <w:szCs w:val="22"/>
        </w:rPr>
        <w:t xml:space="preserve"> </w:t>
      </w:r>
      <w:r w:rsidR="00E25A00" w:rsidRPr="00E40B57">
        <w:rPr>
          <w:rFonts w:asciiTheme="minorHAnsi" w:hAnsiTheme="minorHAnsi" w:cstheme="minorHAnsi"/>
          <w:sz w:val="22"/>
          <w:szCs w:val="22"/>
        </w:rPr>
        <w:t>Gouda 2026. Eerste indruk is dat het om een beperkte technische wijziging gaat</w:t>
      </w:r>
      <w:r w:rsidR="00D93FA7" w:rsidRPr="00E40B57">
        <w:rPr>
          <w:rFonts w:asciiTheme="minorHAnsi" w:hAnsiTheme="minorHAnsi" w:cstheme="minorHAnsi"/>
          <w:sz w:val="22"/>
          <w:szCs w:val="22"/>
        </w:rPr>
        <w:t xml:space="preserve">, termijn loopt tot 1 september. </w:t>
      </w:r>
      <w:r w:rsidR="00E25A00" w:rsidRPr="00E40B57">
        <w:rPr>
          <w:rFonts w:asciiTheme="minorHAnsi" w:hAnsiTheme="minorHAnsi" w:cstheme="minorHAnsi"/>
          <w:sz w:val="22"/>
          <w:szCs w:val="22"/>
        </w:rPr>
        <w:br/>
        <w:t>Kees zal in samenspraak met Gerard en Annet een advies voorbereiden.</w:t>
      </w:r>
    </w:p>
    <w:p w14:paraId="19D24891" w14:textId="77777777" w:rsidR="0009027E" w:rsidRPr="00E40B57" w:rsidRDefault="0009027E" w:rsidP="00776799">
      <w:pPr>
        <w:rPr>
          <w:rFonts w:asciiTheme="minorHAnsi" w:hAnsiTheme="minorHAnsi" w:cstheme="minorHAnsi"/>
          <w:sz w:val="22"/>
          <w:szCs w:val="22"/>
        </w:rPr>
      </w:pPr>
    </w:p>
    <w:p w14:paraId="3336B53F" w14:textId="56CE777B" w:rsidR="0009027E" w:rsidRPr="00E40B57" w:rsidRDefault="00776799" w:rsidP="00776799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t xml:space="preserve">8. </w:t>
      </w:r>
      <w:r w:rsidR="0009027E" w:rsidRPr="00E40B57">
        <w:rPr>
          <w:rFonts w:asciiTheme="minorHAnsi" w:hAnsiTheme="minorHAnsi" w:cstheme="minorHAnsi"/>
          <w:sz w:val="22"/>
          <w:szCs w:val="22"/>
        </w:rPr>
        <w:t>Rooster 2027</w:t>
      </w:r>
      <w:r w:rsidR="00A7448D" w:rsidRPr="00E40B57">
        <w:rPr>
          <w:rFonts w:asciiTheme="minorHAnsi" w:hAnsiTheme="minorHAnsi" w:cstheme="minorHAnsi"/>
          <w:sz w:val="22"/>
          <w:szCs w:val="22"/>
        </w:rPr>
        <w:br/>
        <w:t>Akkoord</w:t>
      </w:r>
      <w:r w:rsidR="00E94AA9" w:rsidRPr="00E40B57">
        <w:rPr>
          <w:rFonts w:asciiTheme="minorHAnsi" w:hAnsiTheme="minorHAnsi" w:cstheme="minorHAnsi"/>
          <w:sz w:val="22"/>
          <w:szCs w:val="22"/>
        </w:rPr>
        <w:t>.</w:t>
      </w:r>
      <w:r w:rsidR="00B1306D" w:rsidRPr="00E40B57">
        <w:rPr>
          <w:rFonts w:asciiTheme="minorHAnsi" w:hAnsiTheme="minorHAnsi" w:cstheme="minorHAnsi"/>
          <w:sz w:val="22"/>
          <w:szCs w:val="22"/>
        </w:rPr>
        <w:t xml:space="preserve"> Vergader</w:t>
      </w:r>
      <w:r w:rsidR="003A4481" w:rsidRPr="00E40B57">
        <w:rPr>
          <w:rFonts w:asciiTheme="minorHAnsi" w:hAnsiTheme="minorHAnsi" w:cstheme="minorHAnsi"/>
          <w:sz w:val="22"/>
          <w:szCs w:val="22"/>
        </w:rPr>
        <w:t>locaties</w:t>
      </w:r>
      <w:r w:rsidR="00B1306D" w:rsidRPr="00E40B57">
        <w:rPr>
          <w:rFonts w:asciiTheme="minorHAnsi" w:hAnsiTheme="minorHAnsi" w:cstheme="minorHAnsi"/>
          <w:sz w:val="22"/>
          <w:szCs w:val="22"/>
        </w:rPr>
        <w:t xml:space="preserve"> </w:t>
      </w:r>
      <w:r w:rsidR="003A4481" w:rsidRPr="00E40B57">
        <w:rPr>
          <w:rFonts w:asciiTheme="minorHAnsi" w:hAnsiTheme="minorHAnsi" w:cstheme="minorHAnsi"/>
          <w:sz w:val="22"/>
          <w:szCs w:val="22"/>
        </w:rPr>
        <w:t xml:space="preserve">in het Huis van de Stad </w:t>
      </w:r>
      <w:r w:rsidR="00B1306D" w:rsidRPr="00E40B57">
        <w:rPr>
          <w:rFonts w:asciiTheme="minorHAnsi" w:hAnsiTheme="minorHAnsi" w:cstheme="minorHAnsi"/>
          <w:sz w:val="22"/>
          <w:szCs w:val="22"/>
        </w:rPr>
        <w:t>worden aangep</w:t>
      </w:r>
      <w:r w:rsidR="00F675CF" w:rsidRPr="00E40B57">
        <w:rPr>
          <w:rFonts w:asciiTheme="minorHAnsi" w:hAnsiTheme="minorHAnsi" w:cstheme="minorHAnsi"/>
          <w:sz w:val="22"/>
          <w:szCs w:val="22"/>
        </w:rPr>
        <w:t xml:space="preserve">ast. </w:t>
      </w:r>
    </w:p>
    <w:p w14:paraId="60FDB12E" w14:textId="77777777" w:rsidR="00A7448D" w:rsidRPr="00E40B57" w:rsidRDefault="00A7448D" w:rsidP="00A7448D">
      <w:pPr>
        <w:rPr>
          <w:rFonts w:asciiTheme="minorHAnsi" w:hAnsiTheme="minorHAnsi" w:cstheme="minorHAnsi"/>
          <w:sz w:val="22"/>
          <w:szCs w:val="22"/>
        </w:rPr>
      </w:pPr>
    </w:p>
    <w:p w14:paraId="54D4122B" w14:textId="25277B0D" w:rsidR="0009027E" w:rsidRPr="00E40B57" w:rsidRDefault="00D93FA7" w:rsidP="0009027E">
      <w:pPr>
        <w:rPr>
          <w:rStyle w:val="Hyperlink"/>
          <w:rFonts w:asciiTheme="minorHAnsi" w:hAnsiTheme="minorHAnsi" w:cstheme="minorHAnsi"/>
          <w:color w:val="1155CC"/>
          <w:sz w:val="22"/>
          <w:szCs w:val="22"/>
          <w:shd w:val="clear" w:color="auto" w:fill="FFFFFF"/>
        </w:rPr>
      </w:pPr>
      <w:r w:rsidRPr="00E40B57">
        <w:rPr>
          <w:rFonts w:asciiTheme="minorHAnsi" w:hAnsiTheme="minorHAnsi" w:cstheme="minorHAnsi"/>
          <w:sz w:val="22"/>
          <w:szCs w:val="22"/>
        </w:rPr>
        <w:t xml:space="preserve">9. </w:t>
      </w:r>
      <w:r w:rsidR="0009027E" w:rsidRPr="00E40B57">
        <w:rPr>
          <w:rFonts w:asciiTheme="minorHAnsi" w:hAnsiTheme="minorHAnsi" w:cstheme="minorHAnsi"/>
          <w:sz w:val="22"/>
          <w:szCs w:val="22"/>
        </w:rPr>
        <w:t xml:space="preserve">Bezoek aan gemeenteraad: </w:t>
      </w:r>
      <w:hyperlink r:id="rId5" w:tgtFrame="_blank" w:history="1">
        <w:r w:rsidR="0009027E" w:rsidRPr="00E40B57">
          <w:rPr>
            <w:rStyle w:val="Hyperlink"/>
            <w:rFonts w:asciiTheme="minorHAnsi" w:hAnsiTheme="minorHAnsi" w:cstheme="minorHAnsi"/>
            <w:color w:val="1155CC"/>
            <w:sz w:val="22"/>
            <w:szCs w:val="22"/>
            <w:shd w:val="clear" w:color="auto" w:fill="FFFFFF"/>
          </w:rPr>
          <w:t>https://gouda.bestuurlijkeinformatie.nl/Calendar</w:t>
        </w:r>
      </w:hyperlink>
      <w:r w:rsidR="0009027E" w:rsidRPr="00E40B57">
        <w:rPr>
          <w:rStyle w:val="Hyperlink"/>
          <w:rFonts w:asciiTheme="minorHAnsi" w:hAnsiTheme="minorHAnsi" w:cstheme="minorHAnsi"/>
          <w:color w:val="1155CC"/>
          <w:sz w:val="22"/>
          <w:szCs w:val="22"/>
          <w:shd w:val="clear" w:color="auto" w:fill="FFFFFF"/>
        </w:rPr>
        <w:t xml:space="preserve"> : </w:t>
      </w:r>
    </w:p>
    <w:p w14:paraId="66C9E51E" w14:textId="18B42D57" w:rsidR="0009027E" w:rsidRPr="00E40B57" w:rsidRDefault="00C6695D" w:rsidP="0009027E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t xml:space="preserve">- </w:t>
      </w:r>
      <w:r w:rsidR="0009027E" w:rsidRPr="00E40B57">
        <w:rPr>
          <w:rFonts w:asciiTheme="minorHAnsi" w:hAnsiTheme="minorHAnsi" w:cstheme="minorHAnsi"/>
          <w:sz w:val="22"/>
          <w:szCs w:val="22"/>
        </w:rPr>
        <w:t xml:space="preserve"> Sirene lunch </w:t>
      </w:r>
      <w:r w:rsidRPr="00E40B57">
        <w:rPr>
          <w:rFonts w:asciiTheme="minorHAnsi" w:hAnsiTheme="minorHAnsi" w:cstheme="minorHAnsi"/>
          <w:sz w:val="22"/>
          <w:szCs w:val="22"/>
        </w:rPr>
        <w:t xml:space="preserve">6 of </w:t>
      </w:r>
      <w:r w:rsidR="0009027E" w:rsidRPr="00E40B57">
        <w:rPr>
          <w:rFonts w:asciiTheme="minorHAnsi" w:hAnsiTheme="minorHAnsi" w:cstheme="minorHAnsi"/>
          <w:sz w:val="22"/>
          <w:szCs w:val="22"/>
        </w:rPr>
        <w:t xml:space="preserve"> </w:t>
      </w:r>
      <w:r w:rsidR="004E3F30" w:rsidRPr="00E40B57">
        <w:rPr>
          <w:rFonts w:asciiTheme="minorHAnsi" w:hAnsiTheme="minorHAnsi" w:cstheme="minorHAnsi"/>
          <w:sz w:val="22"/>
          <w:szCs w:val="22"/>
        </w:rPr>
        <w:t>7 j</w:t>
      </w:r>
      <w:r w:rsidR="0009027E" w:rsidRPr="00E40B57">
        <w:rPr>
          <w:rFonts w:asciiTheme="minorHAnsi" w:hAnsiTheme="minorHAnsi" w:cstheme="minorHAnsi"/>
          <w:sz w:val="22"/>
          <w:szCs w:val="22"/>
        </w:rPr>
        <w:t>u</w:t>
      </w:r>
      <w:r w:rsidR="004E3F30" w:rsidRPr="00E40B57">
        <w:rPr>
          <w:rFonts w:asciiTheme="minorHAnsi" w:hAnsiTheme="minorHAnsi" w:cstheme="minorHAnsi"/>
          <w:sz w:val="22"/>
          <w:szCs w:val="22"/>
        </w:rPr>
        <w:t>l</w:t>
      </w:r>
      <w:r w:rsidR="0009027E" w:rsidRPr="00E40B57">
        <w:rPr>
          <w:rFonts w:asciiTheme="minorHAnsi" w:hAnsiTheme="minorHAnsi" w:cstheme="minorHAnsi"/>
          <w:sz w:val="22"/>
          <w:szCs w:val="22"/>
        </w:rPr>
        <w:t xml:space="preserve">i  </w:t>
      </w:r>
      <w:r w:rsidR="00D93FA7" w:rsidRPr="00E40B57">
        <w:rPr>
          <w:rFonts w:asciiTheme="minorHAnsi" w:hAnsiTheme="minorHAnsi" w:cstheme="minorHAnsi"/>
          <w:sz w:val="22"/>
          <w:szCs w:val="22"/>
        </w:rPr>
        <w:br/>
      </w:r>
    </w:p>
    <w:p w14:paraId="6A67A682" w14:textId="02F117C3" w:rsidR="0009027E" w:rsidRPr="00E40B57" w:rsidRDefault="0009027E" w:rsidP="0009027E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t xml:space="preserve">10. </w:t>
      </w:r>
      <w:r w:rsidRPr="00E40B57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E40B57">
        <w:rPr>
          <w:rFonts w:asciiTheme="minorHAnsi" w:hAnsiTheme="minorHAnsi" w:cstheme="minorHAnsi"/>
          <w:sz w:val="22"/>
          <w:szCs w:val="22"/>
        </w:rPr>
        <w:t>Cursussen</w:t>
      </w:r>
      <w:r w:rsidR="004E3F30" w:rsidRPr="00E40B57">
        <w:rPr>
          <w:rFonts w:asciiTheme="minorHAnsi" w:hAnsiTheme="minorHAnsi" w:cstheme="minorHAnsi"/>
          <w:sz w:val="22"/>
          <w:szCs w:val="22"/>
        </w:rPr>
        <w:br/>
        <w:t xml:space="preserve">Kees zal zich aanmelden voor een </w:t>
      </w:r>
      <w:proofErr w:type="spellStart"/>
      <w:r w:rsidR="004E3F30" w:rsidRPr="00E40B57">
        <w:rPr>
          <w:rFonts w:asciiTheme="minorHAnsi" w:hAnsiTheme="minorHAnsi" w:cstheme="minorHAnsi"/>
          <w:sz w:val="22"/>
          <w:szCs w:val="22"/>
        </w:rPr>
        <w:t>webinar</w:t>
      </w:r>
      <w:proofErr w:type="spellEnd"/>
      <w:r w:rsidR="004E3F30" w:rsidRPr="00E40B57">
        <w:rPr>
          <w:rFonts w:asciiTheme="minorHAnsi" w:hAnsiTheme="minorHAnsi" w:cstheme="minorHAnsi"/>
          <w:sz w:val="22"/>
          <w:szCs w:val="22"/>
        </w:rPr>
        <w:t xml:space="preserve"> over het Integrale Zorgakkoord in oktober</w:t>
      </w:r>
      <w:r w:rsidR="00C86267" w:rsidRPr="00E40B57">
        <w:rPr>
          <w:rFonts w:asciiTheme="minorHAnsi" w:hAnsiTheme="minorHAnsi" w:cstheme="minorHAnsi"/>
          <w:sz w:val="22"/>
          <w:szCs w:val="22"/>
        </w:rPr>
        <w:t>.</w:t>
      </w:r>
    </w:p>
    <w:p w14:paraId="51AB659F" w14:textId="77777777" w:rsidR="00C86267" w:rsidRPr="00E40B57" w:rsidRDefault="00C86267" w:rsidP="0009027E">
      <w:pPr>
        <w:rPr>
          <w:rFonts w:asciiTheme="minorHAnsi" w:hAnsiTheme="minorHAnsi" w:cstheme="minorHAnsi"/>
          <w:sz w:val="22"/>
          <w:szCs w:val="22"/>
        </w:rPr>
      </w:pPr>
    </w:p>
    <w:p w14:paraId="256BB7AC" w14:textId="6F70FB39" w:rsidR="0009027E" w:rsidRPr="00E40B57" w:rsidRDefault="0009027E" w:rsidP="0009027E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lastRenderedPageBreak/>
        <w:t xml:space="preserve">11.  Rondvraag </w:t>
      </w:r>
      <w:r w:rsidR="00EC381D" w:rsidRPr="00E40B57">
        <w:rPr>
          <w:rFonts w:asciiTheme="minorHAnsi" w:hAnsiTheme="minorHAnsi" w:cstheme="minorHAnsi"/>
          <w:sz w:val="22"/>
          <w:szCs w:val="22"/>
        </w:rPr>
        <w:br/>
      </w:r>
      <w:r w:rsidR="00E8549E" w:rsidRPr="00E40B57">
        <w:rPr>
          <w:rFonts w:asciiTheme="minorHAnsi" w:hAnsiTheme="minorHAnsi" w:cstheme="minorHAnsi"/>
          <w:sz w:val="22"/>
          <w:szCs w:val="22"/>
        </w:rPr>
        <w:t>In september z</w:t>
      </w:r>
      <w:r w:rsidR="001B6645" w:rsidRPr="00E40B57">
        <w:rPr>
          <w:rFonts w:asciiTheme="minorHAnsi" w:hAnsiTheme="minorHAnsi" w:cstheme="minorHAnsi"/>
          <w:sz w:val="22"/>
          <w:szCs w:val="22"/>
        </w:rPr>
        <w:t xml:space="preserve">ullen de ‘Monitor-gemeentelijke=adviesraden-sociaal-domein en de </w:t>
      </w:r>
      <w:r w:rsidR="006D799F" w:rsidRPr="00E40B57">
        <w:rPr>
          <w:rFonts w:asciiTheme="minorHAnsi" w:hAnsiTheme="minorHAnsi" w:cstheme="minorHAnsi"/>
          <w:sz w:val="22"/>
          <w:szCs w:val="22"/>
        </w:rPr>
        <w:t>Masterthesis</w:t>
      </w:r>
      <w:r w:rsidR="001B6645" w:rsidRPr="00E40B57">
        <w:rPr>
          <w:rFonts w:asciiTheme="minorHAnsi" w:hAnsiTheme="minorHAnsi" w:cstheme="minorHAnsi"/>
          <w:sz w:val="22"/>
          <w:szCs w:val="22"/>
        </w:rPr>
        <w:t xml:space="preserve"> van </w:t>
      </w:r>
      <w:r w:rsidR="006D799F" w:rsidRPr="00E40B57">
        <w:rPr>
          <w:rFonts w:asciiTheme="minorHAnsi" w:hAnsiTheme="minorHAnsi" w:cstheme="minorHAnsi"/>
          <w:sz w:val="22"/>
          <w:szCs w:val="22"/>
        </w:rPr>
        <w:t xml:space="preserve">Nina </w:t>
      </w:r>
      <w:proofErr w:type="spellStart"/>
      <w:r w:rsidR="006D799F" w:rsidRPr="00E40B57">
        <w:rPr>
          <w:rFonts w:asciiTheme="minorHAnsi" w:hAnsiTheme="minorHAnsi" w:cstheme="minorHAnsi"/>
          <w:sz w:val="22"/>
          <w:szCs w:val="22"/>
        </w:rPr>
        <w:t>Selen</w:t>
      </w:r>
      <w:proofErr w:type="spellEnd"/>
      <w:r w:rsidR="006D799F" w:rsidRPr="00E40B57">
        <w:rPr>
          <w:rFonts w:asciiTheme="minorHAnsi" w:hAnsiTheme="minorHAnsi" w:cstheme="minorHAnsi"/>
          <w:sz w:val="22"/>
          <w:szCs w:val="22"/>
        </w:rPr>
        <w:t xml:space="preserve"> worden geagendeerd.</w:t>
      </w:r>
    </w:p>
    <w:p w14:paraId="667B0EB2" w14:textId="77777777" w:rsidR="001B6645" w:rsidRPr="00E40B57" w:rsidRDefault="001B6645" w:rsidP="0009027E">
      <w:pPr>
        <w:rPr>
          <w:rFonts w:asciiTheme="minorHAnsi" w:hAnsiTheme="minorHAnsi" w:cstheme="minorHAnsi"/>
          <w:sz w:val="22"/>
          <w:szCs w:val="22"/>
        </w:rPr>
      </w:pPr>
    </w:p>
    <w:p w14:paraId="30721149" w14:textId="06DCFA4D" w:rsidR="0009027E" w:rsidRPr="00E40B57" w:rsidRDefault="0009027E" w:rsidP="0009027E">
      <w:pPr>
        <w:rPr>
          <w:rFonts w:asciiTheme="minorHAnsi" w:hAnsiTheme="minorHAnsi" w:cstheme="minorHAnsi"/>
          <w:sz w:val="22"/>
          <w:szCs w:val="22"/>
        </w:rPr>
      </w:pPr>
      <w:r w:rsidRPr="00E40B57">
        <w:rPr>
          <w:rFonts w:asciiTheme="minorHAnsi" w:hAnsiTheme="minorHAnsi" w:cstheme="minorHAnsi"/>
          <w:sz w:val="22"/>
          <w:szCs w:val="22"/>
        </w:rPr>
        <w:t>12.  Sluiting</w:t>
      </w:r>
    </w:p>
    <w:p w14:paraId="57EFD9A6" w14:textId="77777777" w:rsidR="00C16D3B" w:rsidRPr="007C5273" w:rsidRDefault="00C16D3B">
      <w:pPr>
        <w:rPr>
          <w:rFonts w:asciiTheme="minorHAnsi" w:hAnsiTheme="minorHAnsi" w:cstheme="minorHAnsi"/>
        </w:rPr>
      </w:pPr>
    </w:p>
    <w:sectPr w:rsidR="00C16D3B" w:rsidRPr="007C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55CED"/>
    <w:multiLevelType w:val="hybridMultilevel"/>
    <w:tmpl w:val="B530649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535F"/>
    <w:multiLevelType w:val="hybridMultilevel"/>
    <w:tmpl w:val="BA6E7FE2"/>
    <w:lvl w:ilvl="0" w:tplc="96166562">
      <w:start w:val="13"/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43CBC"/>
    <w:multiLevelType w:val="hybridMultilevel"/>
    <w:tmpl w:val="9F3C5E30"/>
    <w:lvl w:ilvl="0" w:tplc="7EB8C9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806DD"/>
    <w:multiLevelType w:val="multilevel"/>
    <w:tmpl w:val="FF76EFB8"/>
    <w:lvl w:ilvl="0">
      <w:start w:val="13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7E484B"/>
    <w:multiLevelType w:val="hybridMultilevel"/>
    <w:tmpl w:val="9ABA3DB4"/>
    <w:lvl w:ilvl="0" w:tplc="1AB8879A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969B5"/>
    <w:multiLevelType w:val="hybridMultilevel"/>
    <w:tmpl w:val="FA2273DE"/>
    <w:lvl w:ilvl="0" w:tplc="BD223530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522833">
    <w:abstractNumId w:val="1"/>
  </w:num>
  <w:num w:numId="2" w16cid:durableId="166604510">
    <w:abstractNumId w:val="3"/>
  </w:num>
  <w:num w:numId="3" w16cid:durableId="1795515548">
    <w:abstractNumId w:val="4"/>
  </w:num>
  <w:num w:numId="4" w16cid:durableId="2004814019">
    <w:abstractNumId w:val="5"/>
  </w:num>
  <w:num w:numId="5" w16cid:durableId="121463484">
    <w:abstractNumId w:val="2"/>
  </w:num>
  <w:num w:numId="6" w16cid:durableId="10276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52"/>
    <w:rsid w:val="00016C61"/>
    <w:rsid w:val="000454D0"/>
    <w:rsid w:val="0006317A"/>
    <w:rsid w:val="00071310"/>
    <w:rsid w:val="0009027E"/>
    <w:rsid w:val="00091A0C"/>
    <w:rsid w:val="00094984"/>
    <w:rsid w:val="000A0F48"/>
    <w:rsid w:val="00125B3E"/>
    <w:rsid w:val="00133A11"/>
    <w:rsid w:val="001635BC"/>
    <w:rsid w:val="00176966"/>
    <w:rsid w:val="00181DE7"/>
    <w:rsid w:val="001B25A4"/>
    <w:rsid w:val="001B6645"/>
    <w:rsid w:val="001D45B8"/>
    <w:rsid w:val="001E289D"/>
    <w:rsid w:val="002364CD"/>
    <w:rsid w:val="0024274B"/>
    <w:rsid w:val="00243182"/>
    <w:rsid w:val="002A31E6"/>
    <w:rsid w:val="002B5176"/>
    <w:rsid w:val="002B64E8"/>
    <w:rsid w:val="002C37D3"/>
    <w:rsid w:val="002C4AF2"/>
    <w:rsid w:val="002C6226"/>
    <w:rsid w:val="00301BB4"/>
    <w:rsid w:val="00320B6D"/>
    <w:rsid w:val="00342A4A"/>
    <w:rsid w:val="00350619"/>
    <w:rsid w:val="0036656E"/>
    <w:rsid w:val="003A4481"/>
    <w:rsid w:val="003A47D8"/>
    <w:rsid w:val="003C3271"/>
    <w:rsid w:val="003C4223"/>
    <w:rsid w:val="003C7E96"/>
    <w:rsid w:val="003D35CF"/>
    <w:rsid w:val="003D3EFA"/>
    <w:rsid w:val="003F2D8A"/>
    <w:rsid w:val="004011BC"/>
    <w:rsid w:val="00467443"/>
    <w:rsid w:val="0047671A"/>
    <w:rsid w:val="004923DC"/>
    <w:rsid w:val="004D25A6"/>
    <w:rsid w:val="004E016A"/>
    <w:rsid w:val="004E3F30"/>
    <w:rsid w:val="004E5E37"/>
    <w:rsid w:val="00505D85"/>
    <w:rsid w:val="005224AE"/>
    <w:rsid w:val="005224F0"/>
    <w:rsid w:val="00524C97"/>
    <w:rsid w:val="005920EB"/>
    <w:rsid w:val="00594915"/>
    <w:rsid w:val="005C311B"/>
    <w:rsid w:val="005E3AB8"/>
    <w:rsid w:val="005E7823"/>
    <w:rsid w:val="00624ED1"/>
    <w:rsid w:val="00633BBE"/>
    <w:rsid w:val="0067193C"/>
    <w:rsid w:val="00690D0F"/>
    <w:rsid w:val="00692737"/>
    <w:rsid w:val="006A3CD6"/>
    <w:rsid w:val="006C7D4F"/>
    <w:rsid w:val="006D799F"/>
    <w:rsid w:val="006E3754"/>
    <w:rsid w:val="006F2334"/>
    <w:rsid w:val="0072055D"/>
    <w:rsid w:val="00722FF7"/>
    <w:rsid w:val="00776799"/>
    <w:rsid w:val="00781CF0"/>
    <w:rsid w:val="00782284"/>
    <w:rsid w:val="00783AE9"/>
    <w:rsid w:val="007907FC"/>
    <w:rsid w:val="007C5273"/>
    <w:rsid w:val="007D06B8"/>
    <w:rsid w:val="007D1B52"/>
    <w:rsid w:val="007D7359"/>
    <w:rsid w:val="007D7484"/>
    <w:rsid w:val="007E4E4A"/>
    <w:rsid w:val="00812FCD"/>
    <w:rsid w:val="0081318C"/>
    <w:rsid w:val="0084535B"/>
    <w:rsid w:val="0089539A"/>
    <w:rsid w:val="00897226"/>
    <w:rsid w:val="008A6C49"/>
    <w:rsid w:val="008B3D40"/>
    <w:rsid w:val="008C01CE"/>
    <w:rsid w:val="008F04C4"/>
    <w:rsid w:val="008F0AFF"/>
    <w:rsid w:val="008F1582"/>
    <w:rsid w:val="00921D7F"/>
    <w:rsid w:val="009356E1"/>
    <w:rsid w:val="009530E8"/>
    <w:rsid w:val="00953A3E"/>
    <w:rsid w:val="00953D97"/>
    <w:rsid w:val="00971BA4"/>
    <w:rsid w:val="00972E9D"/>
    <w:rsid w:val="00984A36"/>
    <w:rsid w:val="00A133BE"/>
    <w:rsid w:val="00A22117"/>
    <w:rsid w:val="00A265D2"/>
    <w:rsid w:val="00A3225B"/>
    <w:rsid w:val="00A612FB"/>
    <w:rsid w:val="00A651C6"/>
    <w:rsid w:val="00A7448D"/>
    <w:rsid w:val="00A85199"/>
    <w:rsid w:val="00AB03B0"/>
    <w:rsid w:val="00AD1BAB"/>
    <w:rsid w:val="00AD219C"/>
    <w:rsid w:val="00AD6EEE"/>
    <w:rsid w:val="00AE1B3F"/>
    <w:rsid w:val="00B0618A"/>
    <w:rsid w:val="00B1306D"/>
    <w:rsid w:val="00B2655E"/>
    <w:rsid w:val="00B34328"/>
    <w:rsid w:val="00B602DA"/>
    <w:rsid w:val="00B76B36"/>
    <w:rsid w:val="00B817FA"/>
    <w:rsid w:val="00B97BBE"/>
    <w:rsid w:val="00BA4E05"/>
    <w:rsid w:val="00BE0618"/>
    <w:rsid w:val="00BF0F63"/>
    <w:rsid w:val="00C050AD"/>
    <w:rsid w:val="00C16D3B"/>
    <w:rsid w:val="00C650C8"/>
    <w:rsid w:val="00C6695D"/>
    <w:rsid w:val="00C86267"/>
    <w:rsid w:val="00CB0CE2"/>
    <w:rsid w:val="00CB7B1B"/>
    <w:rsid w:val="00CD2D9A"/>
    <w:rsid w:val="00CE1403"/>
    <w:rsid w:val="00CE4E1F"/>
    <w:rsid w:val="00D112DD"/>
    <w:rsid w:val="00D50C0A"/>
    <w:rsid w:val="00D569B1"/>
    <w:rsid w:val="00D5758E"/>
    <w:rsid w:val="00D93FA7"/>
    <w:rsid w:val="00DA23CC"/>
    <w:rsid w:val="00DA77B8"/>
    <w:rsid w:val="00DB67E8"/>
    <w:rsid w:val="00DF6E68"/>
    <w:rsid w:val="00E25A00"/>
    <w:rsid w:val="00E2723F"/>
    <w:rsid w:val="00E37ED3"/>
    <w:rsid w:val="00E40B57"/>
    <w:rsid w:val="00E503CD"/>
    <w:rsid w:val="00E52A70"/>
    <w:rsid w:val="00E61A59"/>
    <w:rsid w:val="00E743F0"/>
    <w:rsid w:val="00E803F3"/>
    <w:rsid w:val="00E8549E"/>
    <w:rsid w:val="00E94AA9"/>
    <w:rsid w:val="00EA7460"/>
    <w:rsid w:val="00EC381D"/>
    <w:rsid w:val="00EE7281"/>
    <w:rsid w:val="00F37C16"/>
    <w:rsid w:val="00F43179"/>
    <w:rsid w:val="00F675CF"/>
    <w:rsid w:val="00FA554A"/>
    <w:rsid w:val="00FE79B6"/>
    <w:rsid w:val="00FF3162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EEB"/>
  <w15:chartTrackingRefBased/>
  <w15:docId w15:val="{E14CB1BE-A57C-41DB-930A-D4F0FB54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7B1B"/>
    <w:pPr>
      <w:spacing w:after="0" w:line="240" w:lineRule="auto"/>
    </w:pPr>
    <w:rPr>
      <w:rFonts w:ascii="Aptos" w:hAnsi="Aptos" w:cs="Aptos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1B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1B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1B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1B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1B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1B5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1B5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1B5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1B5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1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1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1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1B5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1B5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1B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1B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1B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1B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1B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D1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1B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1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1B5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D1B5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1B5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D1B5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1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1B5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1B52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Standaardalinea-lettertype"/>
    <w:rsid w:val="00CB7B1B"/>
  </w:style>
  <w:style w:type="paragraph" w:styleId="Normaalweb">
    <w:name w:val="Normal (Web)"/>
    <w:basedOn w:val="Standaard"/>
    <w:uiPriority w:val="99"/>
    <w:unhideWhenUsed/>
    <w:rsid w:val="00FE79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Standaardalinea-lettertype"/>
    <w:uiPriority w:val="99"/>
    <w:semiHidden/>
    <w:unhideWhenUsed/>
    <w:rsid w:val="00090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uda.bestuurlijkeinformatie.nl/Calend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788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van der Spek</dc:creator>
  <cp:keywords/>
  <dc:description/>
  <cp:lastModifiedBy>Kees van der Spek</cp:lastModifiedBy>
  <cp:revision>149</cp:revision>
  <dcterms:created xsi:type="dcterms:W3CDTF">2026-06-25T17:36:00Z</dcterms:created>
  <dcterms:modified xsi:type="dcterms:W3CDTF">2026-06-26T09:22:00Z</dcterms:modified>
</cp:coreProperties>
</file>