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37E" w:rsidRDefault="0070437E" w:rsidP="0070437E"/>
    <w:p w:rsidR="0070437E" w:rsidRDefault="0070437E" w:rsidP="0070437E"/>
    <w:p w:rsidR="0070437E" w:rsidRPr="00065A1D" w:rsidRDefault="0070437E" w:rsidP="0070437E">
      <w:pPr>
        <w:rPr>
          <w:rFonts w:eastAsia="Times New Roman"/>
          <w:b/>
          <w:bCs/>
        </w:rPr>
      </w:pPr>
      <w:r w:rsidRPr="00065A1D">
        <w:rPr>
          <w:rStyle w:val="s1"/>
          <w:rFonts w:eastAsia="Times New Roman"/>
          <w:b/>
          <w:bCs/>
        </w:rPr>
        <w:t>Verslag van de GASD-vergadering op 19 maart 2026</w:t>
      </w:r>
      <w:r w:rsidRPr="00065A1D">
        <w:rPr>
          <w:rFonts w:eastAsia="Times New Roman"/>
          <w:b/>
          <w:bCs/>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1"/>
          <w:rFonts w:eastAsia="Times New Roman"/>
        </w:rPr>
        <w:t>Plaats      :  Huis van de Stad</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1"/>
          <w:rFonts w:eastAsia="Times New Roman"/>
        </w:rPr>
        <w:t>Tijd           : 13.30 – 16.30 uur</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1"/>
          <w:rFonts w:eastAsia="Times New Roman"/>
        </w:rPr>
        <w:t xml:space="preserve">Aanwezig: Ton de Korte, Gerard Schotanus, Kees van der Spek, Annet Keijzer, Petra Hamm, Mohamed </w:t>
      </w:r>
      <w:proofErr w:type="spellStart"/>
      <w:r>
        <w:rPr>
          <w:rStyle w:val="s1"/>
          <w:rFonts w:eastAsia="Times New Roman"/>
        </w:rPr>
        <w:t>Fallah</w:t>
      </w:r>
      <w:proofErr w:type="spellEnd"/>
      <w:r>
        <w:rPr>
          <w:rStyle w:val="s1"/>
          <w:rFonts w:eastAsia="Times New Roman"/>
        </w:rPr>
        <w:t xml:space="preserve"> en Linda Boot, de ambtelijke ondersteuning, en vanuit de GCR Yvonne Muijs, zij sloot vanaf punt 3 aan. </w:t>
      </w:r>
      <w:r>
        <w:rPr>
          <w:rFonts w:eastAsia="Times New Roman"/>
        </w:rPr>
        <w:t xml:space="preserve">  </w:t>
      </w:r>
    </w:p>
    <w:p w:rsidR="0070437E" w:rsidRDefault="0070437E" w:rsidP="0070437E">
      <w:pPr>
        <w:rPr>
          <w:rFonts w:eastAsia="Times New Roman"/>
        </w:rPr>
      </w:pPr>
      <w:r>
        <w:rPr>
          <w:rStyle w:val="s2"/>
          <w:rFonts w:eastAsia="Times New Roman"/>
        </w:rPr>
        <w:t> </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Pr="007B28DE" w:rsidRDefault="0070437E" w:rsidP="0070437E">
      <w:pPr>
        <w:rPr>
          <w:rFonts w:eastAsia="Times New Roman"/>
          <w:b/>
          <w:bCs/>
        </w:rPr>
      </w:pPr>
      <w:r w:rsidRPr="007B28DE">
        <w:rPr>
          <w:rStyle w:val="s2"/>
          <w:rFonts w:eastAsia="Times New Roman"/>
          <w:b/>
          <w:bCs/>
        </w:rPr>
        <w:t xml:space="preserve">1-   Opening, mededelingen en vaststelling agenda.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 xml:space="preserve">In de gemeenteraad komt de Participatieverordening aan de orde, maar wij hebben daar geen advies over kunnen geven. Dit heeft ons verrast. Wij zullen daar een opmerking over maken richting gemeente.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Gerard en Ton gaan naar de regionale raden bijeenkomst op 13 april.</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 xml:space="preserve">Ton en Petra hebben meegewerkt aan een onderzoek rond preventieve jeugdhulp van de Rekenkamer. De Rekenkamer komt in het najaar met een rapport. </w:t>
      </w:r>
    </w:p>
    <w:p w:rsidR="0070437E" w:rsidRDefault="0070437E" w:rsidP="0070437E">
      <w:pPr>
        <w:rPr>
          <w:rFonts w:eastAsia="Times New Roman"/>
        </w:rPr>
      </w:pPr>
      <w:r>
        <w:rPr>
          <w:rFonts w:eastAsia="Times New Roman"/>
        </w:rPr>
        <w:t> </w:t>
      </w:r>
    </w:p>
    <w:p w:rsidR="0070437E" w:rsidRDefault="0070437E" w:rsidP="0070437E">
      <w:pPr>
        <w:rPr>
          <w:rFonts w:eastAsia="Times New Roman"/>
        </w:rPr>
      </w:pPr>
      <w:r>
        <w:rPr>
          <w:rFonts w:eastAsia="Times New Roman"/>
        </w:rPr>
        <w:t xml:space="preserve">  </w:t>
      </w:r>
    </w:p>
    <w:p w:rsidR="0070437E" w:rsidRPr="007B28DE" w:rsidRDefault="0070437E" w:rsidP="0070437E">
      <w:pPr>
        <w:rPr>
          <w:rFonts w:eastAsia="Times New Roman"/>
          <w:b/>
          <w:bCs/>
        </w:rPr>
      </w:pPr>
      <w:r w:rsidRPr="007B28DE">
        <w:rPr>
          <w:rStyle w:val="s2"/>
          <w:rFonts w:eastAsia="Times New Roman"/>
          <w:b/>
          <w:bCs/>
        </w:rPr>
        <w:t>2-   Verslag vergadering 26 februari 2026</w:t>
      </w:r>
      <w:r w:rsidRPr="007B28DE">
        <w:rPr>
          <w:rFonts w:eastAsia="Times New Roman"/>
          <w:b/>
          <w:bCs/>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 xml:space="preserve">De titel moet GASD zijn en niet GADS </w:t>
      </w:r>
      <w:r w:rsidRPr="00E02D81">
        <w:rPr>
          <w:rStyle w:val="s2"/>
          <w:rFonts w:ascii="Segoe UI Emoji" w:eastAsia="Segoe UI Emoji" w:hAnsi="Segoe UI Emoji" w:cs="Segoe UI Emoji"/>
        </w:rPr>
        <w:t>😊</w:t>
      </w:r>
      <w:r>
        <w:rPr>
          <w:rStyle w:val="s2"/>
          <w:rFonts w:eastAsia="Times New Roman"/>
        </w:rPr>
        <w:t>en nog check of Mozaïek nu juist is gespeld. Verder geen opmerkingen.</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Style w:val="s2"/>
          <w:rFonts w:eastAsia="Times New Roman"/>
        </w:rPr>
      </w:pPr>
      <w:r>
        <w:rPr>
          <w:rStyle w:val="s2"/>
          <w:rFonts w:eastAsia="Times New Roman"/>
        </w:rPr>
        <w:t xml:space="preserve">We bespreken kort de mogelijke consequenties van de verkiezingen van gisteren. Even praktisch; leden van de GCR hebben de stembureaus bezocht om de toegankelijkheid te bekijken, die was niet best. We bespreken ook de gedachte om het nieuwe college een aantal punten mee te geven, vooraf. Dit kan ook te politiek worden, dus het is de vraag of dat verstandig is. Agenderen kan wellicht wel. We zouden een aantal zaken die ons op zijn gevallen kunnen melden. </w:t>
      </w:r>
    </w:p>
    <w:p w:rsidR="0070437E" w:rsidRDefault="0070437E" w:rsidP="0070437E">
      <w:pPr>
        <w:rPr>
          <w:rFonts w:eastAsia="Times New Roman"/>
        </w:rPr>
      </w:pPr>
      <w:r>
        <w:rPr>
          <w:rStyle w:val="s2"/>
          <w:rFonts w:eastAsia="Times New Roman"/>
        </w:rPr>
        <w:t xml:space="preserve">We hebben hier niet echt een besluit over genomen, punt bleef even hangen omdat er wat mensen in en uit de vergadering liepen. Mogelijk nog op terug komen? </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Fonts w:eastAsia="Times New Roman"/>
        </w:rPr>
        <w:t xml:space="preserve">  </w:t>
      </w:r>
      <w:r>
        <w:rPr>
          <w:rStyle w:val="s2"/>
          <w:rFonts w:eastAsia="Times New Roman"/>
        </w:rPr>
        <w:t> </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Style w:val="s2"/>
          <w:rFonts w:eastAsia="Times New Roman"/>
        </w:rPr>
      </w:pPr>
      <w:r w:rsidRPr="007B28DE">
        <w:rPr>
          <w:rStyle w:val="s2"/>
          <w:rFonts w:eastAsia="Times New Roman"/>
          <w:b/>
          <w:bCs/>
        </w:rPr>
        <w:t>3-   Gesprek met</w:t>
      </w:r>
      <w:r w:rsidRPr="007B28DE">
        <w:rPr>
          <w:rStyle w:val="s1"/>
          <w:rFonts w:eastAsia="Times New Roman"/>
          <w:b/>
          <w:bCs/>
        </w:rPr>
        <w:t xml:space="preserve"> een ambtenaar over </w:t>
      </w:r>
      <w:r w:rsidRPr="007B28DE">
        <w:rPr>
          <w:rStyle w:val="s2"/>
          <w:rFonts w:eastAsia="Times New Roman"/>
          <w:b/>
          <w:bCs/>
        </w:rPr>
        <w:t>adviesverzoeken in het kader van de Participatie</w:t>
      </w:r>
      <w:r>
        <w:rPr>
          <w:rStyle w:val="s2"/>
          <w:rFonts w:eastAsia="Times New Roman"/>
          <w:b/>
          <w:bCs/>
        </w:rPr>
        <w:t>wet</w:t>
      </w:r>
      <w:r w:rsidRPr="007B28DE">
        <w:rPr>
          <w:rStyle w:val="s2"/>
          <w:rFonts w:eastAsia="Times New Roman"/>
          <w:b/>
          <w:bCs/>
        </w:rPr>
        <w:t xml:space="preserve"> in Balans</w:t>
      </w:r>
      <w:r>
        <w:rPr>
          <w:rStyle w:val="s2"/>
          <w:rFonts w:eastAsia="Times New Roman"/>
        </w:rPr>
        <w:t xml:space="preserve">. </w:t>
      </w:r>
    </w:p>
    <w:p w:rsidR="0070437E" w:rsidRDefault="0070437E" w:rsidP="0070437E">
      <w:pPr>
        <w:rPr>
          <w:rStyle w:val="s2"/>
          <w:rFonts w:eastAsia="Times New Roman"/>
        </w:rPr>
      </w:pPr>
      <w:r>
        <w:rPr>
          <w:rStyle w:val="s2"/>
          <w:rFonts w:eastAsia="Times New Roman"/>
        </w:rPr>
        <w:t xml:space="preserve">Het gaat om de Beleidsregels giften Gouda 2026 en Beleidsregels verlagingen Gouda 2026. De laatste bevat weinig inhoudelijke wijzigingen. Gaat meer om een actualisatie. Uitkering aan Schoolverlaters is wel anders; er was al een schoolverlaterskorting; de bijstand voor schoolverlaters wordt de eerste 6 maanden gekort. Daar is nu een ‘’kan’’ bepaling van gemaakt. </w:t>
      </w:r>
    </w:p>
    <w:p w:rsidR="0070437E" w:rsidRDefault="0070437E" w:rsidP="0070437E">
      <w:pPr>
        <w:rPr>
          <w:rStyle w:val="s2"/>
          <w:rFonts w:eastAsia="Times New Roman"/>
        </w:rPr>
      </w:pPr>
      <w:r>
        <w:rPr>
          <w:rStyle w:val="s2"/>
          <w:rFonts w:eastAsia="Times New Roman"/>
        </w:rPr>
        <w:lastRenderedPageBreak/>
        <w:t xml:space="preserve">De beleidsregels giften zijn wel nieuw, ze zijn mede op basis van een VNG model opgesteld. </w:t>
      </w:r>
    </w:p>
    <w:p w:rsidR="0070437E" w:rsidRDefault="0070437E" w:rsidP="0070437E">
      <w:pPr>
        <w:rPr>
          <w:rStyle w:val="s2"/>
          <w:rFonts w:eastAsia="Times New Roman"/>
        </w:rPr>
      </w:pPr>
      <w:r>
        <w:rPr>
          <w:rStyle w:val="s2"/>
          <w:rFonts w:eastAsia="Times New Roman"/>
        </w:rPr>
        <w:t xml:space="preserve">Tot 1200 euro zijn giften vrij, daarboven wordt het maatwerk. Die grens staat in de Wet, bedrag wordt wel geïndexeerd. We wisselen even van gedachten over hoe de regels in de praktijk gaan uitwerken en of mensen wel in de gaten hebben of ze moeten melden. De regeling gaat uit van vertrouwen. De gemeente gaat niet actief controleren. Wel wordt het beleid meegenomen in het heronderzoek bij mensen in de bijstand, dat eens in de twee jaar plaatsvindt, dat zal worden uitgebreid. Het is de bedoeling de regels snel in te laten gaan. </w:t>
      </w:r>
    </w:p>
    <w:p w:rsidR="0070437E" w:rsidRDefault="0070437E" w:rsidP="0070437E">
      <w:pPr>
        <w:rPr>
          <w:rFonts w:eastAsia="Times New Roman"/>
        </w:rPr>
      </w:pPr>
      <w:r>
        <w:rPr>
          <w:rStyle w:val="s2"/>
          <w:rFonts w:eastAsia="Times New Roman"/>
        </w:rPr>
        <w:t xml:space="preserve">Kees en Mohamed pakken de adviesaanvraag </w:t>
      </w:r>
      <w:r>
        <w:rPr>
          <w:rFonts w:eastAsia="Times New Roman"/>
        </w:rPr>
        <w:t xml:space="preserve">Beleidsregels </w:t>
      </w:r>
    </w:p>
    <w:p w:rsidR="0070437E" w:rsidRDefault="0070437E" w:rsidP="0070437E">
      <w:pPr>
        <w:rPr>
          <w:rFonts w:eastAsia="Times New Roman"/>
        </w:rPr>
      </w:pPr>
      <w:r>
        <w:rPr>
          <w:rFonts w:eastAsia="Times New Roman"/>
        </w:rPr>
        <w:t xml:space="preserve">proefperiode samenwonen met bijstand Gouda 2026 op en ook de beleidsregels giften. </w:t>
      </w:r>
      <w:r>
        <w:rPr>
          <w:rStyle w:val="s2"/>
          <w:rFonts w:eastAsia="Times New Roman"/>
        </w:rPr>
        <w:t xml:space="preserve">Annet draagt ook bij aan het advies over giften. We nodigen ook twee leden van de GCR uit om mee te denken. </w:t>
      </w:r>
      <w:r>
        <w:rPr>
          <w:rFonts w:eastAsia="Times New Roman"/>
        </w:rPr>
        <w:t xml:space="preserve">  </w:t>
      </w:r>
    </w:p>
    <w:p w:rsidR="0070437E" w:rsidRDefault="0070437E" w:rsidP="0070437E">
      <w:pPr>
        <w:rPr>
          <w:rFonts w:eastAsia="Times New Roman"/>
        </w:rPr>
      </w:pPr>
      <w:r>
        <w:rPr>
          <w:rStyle w:val="s2"/>
          <w:rFonts w:eastAsia="Times New Roman"/>
        </w:rPr>
        <w:t> </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Pr="007B28DE" w:rsidRDefault="0070437E" w:rsidP="0070437E">
      <w:pPr>
        <w:rPr>
          <w:rFonts w:eastAsia="Times New Roman"/>
          <w:b/>
          <w:bCs/>
        </w:rPr>
      </w:pPr>
      <w:r w:rsidRPr="007B28DE">
        <w:rPr>
          <w:rStyle w:val="s2"/>
          <w:rFonts w:eastAsia="Times New Roman"/>
          <w:b/>
          <w:bCs/>
        </w:rPr>
        <w:t>4-   Gesprek met 4 ambtenaren van de gemeente Gouda over de Verbonden Stad.</w:t>
      </w:r>
      <w:r w:rsidRPr="007B28DE">
        <w:rPr>
          <w:rFonts w:eastAsia="Times New Roman"/>
          <w:b/>
          <w:bCs/>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Frans en Anouk vanuit de GCR sluiten ook aan. Ton opent en leidt de gedachtewisseling in. Leidraad is een notitie van de voorbereidingsgroep. We doen nog even een voorstelrondje.</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 xml:space="preserve">De ambtenaren geven aan dat ze het een waardevolle notitie vinden, en dat het aansluit bij de trend die zij ook zien, dat er meer een beroep (moet) worden gedaan op de maatschappij, op elkaar, als het om ondersteuning gaat.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 xml:space="preserve">Jongeren; er is voor hen weinig, soms wel activiteiten maar er zijn weinig plekken waar ze gewoon kunnen zijn. Zonder overlast. Uitgaan is ook niet echt mogelijk. Vooral voor de groep 12-18 jarigen is het lastig. Er zijn jongeren op straat, maar dat wordt dan al gauw als rondhangen en lastig ervaren, terwijl het eigenlijk om een normale behoefte gaat om bij elkaar te komen en bijvoorbeeld naar muziek te luisteren.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 xml:space="preserve">Ambtenaren geven aan dat ze dit herkennen, ook de afweging van dat het als overlast wordt ervaren. De buurt zal erbij betrokken moeten worden en er moet verbinding ontstaan. Daar kan de gemeente ook anders in handelen, door bijvoorbeeld te zorgen dat mensen die overlast melden met de jongeren zelf in gesprek komen. We nodigen ook </w:t>
      </w:r>
      <w:proofErr w:type="spellStart"/>
      <w:r>
        <w:rPr>
          <w:rStyle w:val="s2"/>
          <w:rFonts w:eastAsia="Times New Roman"/>
        </w:rPr>
        <w:t>Grow</w:t>
      </w:r>
      <w:proofErr w:type="spellEnd"/>
      <w:r>
        <w:rPr>
          <w:rStyle w:val="s2"/>
          <w:rFonts w:eastAsia="Times New Roman"/>
        </w:rPr>
        <w:t xml:space="preserve">-up (buurtwerk) een keer uit, om hierover te praten.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 xml:space="preserve">Hoe wordt het verbinden van mensen, en hetgeen wij in het spontaan advies aankaarten in de visie die nu wordt ontwikkeld opgenomen? Gemeente geeft aan dat nu heel veel beelden, bij tal van organisaties, worden opgehaald en dat uiteindelijk de politiek een visie daaruit moet destilleren.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We schakelen over naar het gesprek over vrijwilligers en vrijwilligerswerk. Bekend is dat mensen graag iets willen doen, maar meer eenmalig/</w:t>
      </w:r>
      <w:proofErr w:type="spellStart"/>
      <w:r>
        <w:rPr>
          <w:rStyle w:val="s2"/>
          <w:rFonts w:eastAsia="Times New Roman"/>
        </w:rPr>
        <w:t>adhoc</w:t>
      </w:r>
      <w:proofErr w:type="spellEnd"/>
      <w:r>
        <w:rPr>
          <w:rStyle w:val="s2"/>
          <w:rFonts w:eastAsia="Times New Roman"/>
        </w:rPr>
        <w:t xml:space="preserve"> of in bv een project, niet echt structureel. </w:t>
      </w:r>
    </w:p>
    <w:p w:rsidR="0070437E" w:rsidRDefault="0070437E" w:rsidP="0070437E">
      <w:pPr>
        <w:rPr>
          <w:rFonts w:eastAsia="Times New Roman"/>
        </w:rPr>
      </w:pPr>
      <w:r>
        <w:rPr>
          <w:rFonts w:eastAsia="Times New Roman"/>
        </w:rPr>
        <w:lastRenderedPageBreak/>
        <w:t xml:space="preserve">  </w:t>
      </w:r>
    </w:p>
    <w:p w:rsidR="0070437E" w:rsidRDefault="0070437E" w:rsidP="0070437E">
      <w:pPr>
        <w:rPr>
          <w:rFonts w:eastAsia="Times New Roman"/>
        </w:rPr>
      </w:pPr>
      <w:r>
        <w:rPr>
          <w:rStyle w:val="s2"/>
          <w:rFonts w:eastAsia="Times New Roman"/>
        </w:rPr>
        <w:t xml:space="preserve">Gemeente geeft aan dat het advies op een goed moment kwam omdat ze bezig zijn met beleid Vrijwillige inzet. Het beeld is herkenbaar. Gemeente probeert dit te faciliteren, bijvoorbeeld door vraag en aanbod te koppelen via een site. Ook wil de gemeente fysiek meer de wijk ingaan.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 xml:space="preserve">Maar mensen willen gevraagd worden, is gebleken in ons advies. Hoe zou je dat kunnen regelen? </w:t>
      </w:r>
      <w:r>
        <w:rPr>
          <w:rFonts w:eastAsia="Times New Roman"/>
        </w:rPr>
        <w:t xml:space="preserve"> </w:t>
      </w:r>
    </w:p>
    <w:p w:rsidR="0070437E" w:rsidRDefault="0070437E" w:rsidP="0070437E">
      <w:pPr>
        <w:rPr>
          <w:rFonts w:eastAsia="Times New Roman"/>
        </w:rPr>
      </w:pPr>
      <w:r>
        <w:rPr>
          <w:rStyle w:val="s2"/>
          <w:rFonts w:eastAsia="Times New Roman"/>
        </w:rPr>
        <w:t xml:space="preserve">Je hoeft als gemeente niet alles te regelen of te regisseren. Je wilt de buurt zelf aan de slag krijgen, en verbinding laten maken. </w:t>
      </w:r>
      <w:r>
        <w:rPr>
          <w:rFonts w:eastAsia="Times New Roman"/>
        </w:rPr>
        <w:t xml:space="preserve"> </w:t>
      </w:r>
    </w:p>
    <w:p w:rsidR="0070437E" w:rsidRDefault="0070437E" w:rsidP="0070437E">
      <w:pPr>
        <w:rPr>
          <w:rStyle w:val="s2"/>
          <w:rFonts w:eastAsia="Times New Roman"/>
        </w:rPr>
      </w:pPr>
      <w:r>
        <w:rPr>
          <w:rStyle w:val="s2"/>
          <w:rFonts w:eastAsia="Times New Roman"/>
        </w:rPr>
        <w:t xml:space="preserve">Meer activiteiten is eigenlijk echt niet nodig, maar geef mensen meer vrijheid om in hun straat zaken met elkaar te regelen. </w:t>
      </w:r>
    </w:p>
    <w:p w:rsidR="0070437E" w:rsidRDefault="0070437E" w:rsidP="0070437E">
      <w:pPr>
        <w:rPr>
          <w:rStyle w:val="s2"/>
          <w:rFonts w:eastAsia="Times New Roman"/>
        </w:rPr>
      </w:pPr>
    </w:p>
    <w:p w:rsidR="0070437E" w:rsidRDefault="0070437E" w:rsidP="0070437E">
      <w:pPr>
        <w:rPr>
          <w:rFonts w:eastAsia="Times New Roman"/>
        </w:rPr>
      </w:pPr>
      <w:r>
        <w:rPr>
          <w:rStyle w:val="s2"/>
          <w:rFonts w:eastAsia="Times New Roman"/>
        </w:rPr>
        <w:t xml:space="preserve">Willen mensen wel dat je het probleem bij hen teruglegt? Vraagt een van de ambtenaren. Niet iedereen, denken wij, maar veel wel als je zegt dat ze bij kunnen dragen aan een oplossing. </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Style w:val="s2"/>
          <w:rFonts w:eastAsia="Times New Roman"/>
        </w:rPr>
      </w:pPr>
      <w:r>
        <w:rPr>
          <w:rStyle w:val="s2"/>
          <w:rFonts w:eastAsia="Times New Roman"/>
        </w:rPr>
        <w:t xml:space="preserve">We gaan naar de randvoorwaarden voor vrijwilligers. De gemeente kan daar een goede rol in spelen. Het gaat best goed maar er mist een link. Het vrijwilligersbeleid moet en kan een basis, een paraplu vormen voor al die verschillende organisaties met elk hun eigen rol en richting. Kijk bijvoorbeeld naar verzekeringen, naar het delen van een vertrouwenspersoon, dat soort zaken. De gemeente zou dat als basis kunnen faciliteren. </w:t>
      </w:r>
    </w:p>
    <w:p w:rsidR="0070437E" w:rsidRDefault="0070437E" w:rsidP="0070437E">
      <w:pPr>
        <w:rPr>
          <w:rStyle w:val="s2"/>
          <w:rFonts w:eastAsia="Times New Roman"/>
        </w:rPr>
      </w:pPr>
    </w:p>
    <w:p w:rsidR="0070437E" w:rsidRDefault="0070437E" w:rsidP="0070437E">
      <w:pPr>
        <w:rPr>
          <w:rStyle w:val="s2"/>
          <w:rFonts w:eastAsia="Times New Roman"/>
        </w:rPr>
      </w:pPr>
      <w:r>
        <w:rPr>
          <w:rStyle w:val="s2"/>
          <w:rFonts w:eastAsia="Times New Roman"/>
        </w:rPr>
        <w:t xml:space="preserve">Ambtenaar voor vrijwilligersinzet geeft aan nu in gesprek te zijn met vrijwilligersorganisaties voor input. De VNG heeft ook nuttige zaken op een rij gezet. Dat is allemaal input geweest en op basis daarvan is een notitie geschreven. Die wordt weer teruggelegd bij de organisaties. Zaken als verzekeringen en zo zitten daar in. Dat is mooi. De ambtelijke capaciteit is beperkt. </w:t>
      </w:r>
    </w:p>
    <w:p w:rsidR="0070437E" w:rsidRDefault="0070437E" w:rsidP="0070437E">
      <w:pPr>
        <w:rPr>
          <w:rFonts w:eastAsia="Times New Roman"/>
        </w:rPr>
      </w:pPr>
      <w:r>
        <w:rPr>
          <w:rStyle w:val="s2"/>
          <w:rFonts w:eastAsia="Times New Roman"/>
        </w:rPr>
        <w:t xml:space="preserve">Vraag is om nog meer communicatie want er is veel maar niet alles is bekend. Gebruik bijvoorbeeld billboards, zo laat je je als gemeente zien. ‘Wat doe jij voor Gouda”? Kan ook heel stimulerend zijn. Een eenvoudig prikbord kan ook helpen, in bv buurthuizen. </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Tot slot; Hoe zou je de tegenprestatie bij een uitkering kunnen inzetten voor meer vrijwilligerswerk, daar lijkt ruimte? Moet eigenlijk vanzelfsprekendheid zijn? Gemeente geeft aan dat participatie consulenten daarover met mensen in de bijstand in gesprek gaan. Ook bij inburgering komt dit aan de orde. Hoe is dat in bijvoorbeeld VIP verweven? Annet doet nog wat suggesties vanuit andere gemeenten. De aanpak moet actief zijn. Mensen moeten echt meegenomen worden in de vanzelfsprekendheid dat je iets voor de maatschappij terugdoet.</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p>
    <w:p w:rsidR="0070437E" w:rsidRDefault="0070437E" w:rsidP="0070437E">
      <w:pPr>
        <w:rPr>
          <w:rFonts w:eastAsia="Times New Roman"/>
        </w:rPr>
      </w:pPr>
      <w:r>
        <w:rPr>
          <w:rStyle w:val="s2"/>
          <w:rFonts w:eastAsia="Times New Roman"/>
        </w:rPr>
        <w:t>Hoe nu verder. Gemeente zit nu in participatie fase, daar komt voor de zomer een verslag van. Dat gaat voor de zomer naar de gemeenteraad. Na de zomer, hopend dat er dan een nieuw college is, komt er dan een adviesaanvraag richting ons. Het advies Verbonden stad is elk geval erg nuttig daarin.</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 xml:space="preserve">Als we vragen welke concrete punten ze nu meenemen, dan is het lastig voor de ambtenaren om dat aan te geven, want zij gaan er zelf niet over, het is de politiek die </w:t>
      </w:r>
      <w:r>
        <w:rPr>
          <w:rStyle w:val="s2"/>
          <w:rFonts w:eastAsia="Times New Roman"/>
        </w:rPr>
        <w:lastRenderedPageBreak/>
        <w:t xml:space="preserve">besluit. Dat snappen we, maar wat zou de kern van de visie kunnen zijn, wetend wat ze nu weten? Gemeente geeft aan dat het gaat om verbinding. De beleidslijn ligt erg op de lijn die in ons advies staat.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 xml:space="preserve">We vragen als raad of de ambtenaren suggesties hebben voor een thema voor een nieuw spontaan advies. Zij gaan daarover nadenken.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Veel dank aan de ambtenaren en ook Frans en Anouk. Zij verlaten de vergadering.</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Bij het nabespreken zijn we toch wat teleurgesteld. Het lijkt of ze de kern van het advies niet helemaal pakken. In het gesprek zijn er wel goede dingen gezegd, kennelijk was alleen het geschreven advies niet genoeg, het gesprek was nodig en nuttig. We moeten ook begrip hebben voor het proces waar ze in zitten en hun rol. Er zal in de toekomst echter veel van de inzet van vrijwilligers worden gevraagd, dus je vraagt je toch af, hoe krijgen we dat voor elkaar. Wordt ongetwijfeld vervolgd.</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Pr="007B28DE" w:rsidRDefault="0070437E" w:rsidP="0070437E">
      <w:pPr>
        <w:rPr>
          <w:rStyle w:val="s2"/>
          <w:rFonts w:eastAsia="Times New Roman"/>
          <w:b/>
          <w:bCs/>
        </w:rPr>
      </w:pPr>
      <w:r w:rsidRPr="007B28DE">
        <w:rPr>
          <w:rStyle w:val="s2"/>
          <w:rFonts w:eastAsia="Times New Roman"/>
          <w:b/>
          <w:bCs/>
        </w:rPr>
        <w:t>5. Rondvraag.</w:t>
      </w:r>
    </w:p>
    <w:p w:rsidR="0070437E" w:rsidRDefault="0070437E" w:rsidP="0070437E">
      <w:pPr>
        <w:rPr>
          <w:rStyle w:val="s2"/>
          <w:rFonts w:eastAsia="Times New Roman"/>
        </w:rPr>
      </w:pPr>
    </w:p>
    <w:p w:rsidR="0070437E" w:rsidRDefault="0070437E" w:rsidP="0070437E">
      <w:pPr>
        <w:rPr>
          <w:rFonts w:eastAsia="Times New Roman"/>
        </w:rPr>
      </w:pPr>
      <w:r>
        <w:rPr>
          <w:rStyle w:val="s2"/>
          <w:rFonts w:eastAsia="Times New Roman"/>
        </w:rPr>
        <w:t>De ambtelijk ondersteuner geeft aan dat wij helaas niet kunnen deelnemen aan de cursus AI van de gemeente.</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Met bepalen van een thema voor een nieuw Spontaan advies wachten we ook even de input van gemeente af. Mogelijk is dakloosheid een onderwerp (uit GCR).</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 xml:space="preserve">Er is op 7 april een bijeenkomst bij de gemeente rond de nieuwe visie Sociaal Domein. Gerard stuurt de uitnodiging nog een keer rond. Het is goed als een aantal van ons daarbij aansluit.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 xml:space="preserve">Er is een bijeenkomst over wonen geweest. Een bijeenkomst met veel ideeën en aspecten van de keuzes rond wonen en bouwen. De schaarste aan ruimte wordt steeds nijpender en vraagt om keuzes. </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Petra kaart een probleem op de site aan, bij een advies kom je op de GCR site terecht.</w:t>
      </w:r>
      <w:r>
        <w:rPr>
          <w:rFonts w:eastAsia="Times New Roman"/>
        </w:rPr>
        <w:t xml:space="preserve">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 xml:space="preserve">Petra zal de volgende vergadering via teams deelnemen.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Style w:val="s2"/>
          <w:rFonts w:eastAsia="Times New Roman"/>
        </w:rPr>
        <w:t xml:space="preserve">Annet stuurt de Participatie verordening (zie eerder dit verslag) rond en we zetten het op de agenda voor de volgende keer. </w:t>
      </w:r>
    </w:p>
    <w:p w:rsidR="0070437E" w:rsidRDefault="0070437E" w:rsidP="0070437E">
      <w:pPr>
        <w:rPr>
          <w:rFonts w:eastAsia="Times New Roman"/>
        </w:rPr>
      </w:pPr>
      <w:r>
        <w:rPr>
          <w:rFonts w:eastAsia="Times New Roman"/>
        </w:rPr>
        <w:t xml:space="preserve">  </w:t>
      </w:r>
    </w:p>
    <w:p w:rsidR="0070437E" w:rsidRDefault="0070437E" w:rsidP="0070437E">
      <w:pPr>
        <w:rPr>
          <w:rFonts w:eastAsia="Times New Roman"/>
        </w:rPr>
      </w:pPr>
      <w:r>
        <w:rPr>
          <w:rFonts w:eastAsia="Times New Roman"/>
        </w:rPr>
        <w:t xml:space="preserve">De voorzitter sluit de vergadering.   </w:t>
      </w:r>
    </w:p>
    <w:p w:rsidR="0070437E" w:rsidRDefault="0070437E" w:rsidP="0070437E"/>
    <w:p w:rsidR="00847FD7" w:rsidRDefault="00847FD7">
      <w:bookmarkStart w:id="0" w:name="_GoBack"/>
      <w:bookmarkEnd w:id="0"/>
    </w:p>
    <w:sectPr w:rsidR="00847F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37E"/>
    <w:rsid w:val="0070437E"/>
    <w:rsid w:val="00847F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0437E"/>
    <w:pPr>
      <w:spacing w:after="0" w:line="240" w:lineRule="auto"/>
    </w:pPr>
    <w:rPr>
      <w:rFonts w:ascii="Aptos" w:hAnsi="Aptos" w:cs="Apto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1">
    <w:name w:val="s1"/>
    <w:basedOn w:val="Standaardalinea-lettertype"/>
    <w:rsid w:val="0070437E"/>
  </w:style>
  <w:style w:type="character" w:customStyle="1" w:styleId="s2">
    <w:name w:val="s2"/>
    <w:basedOn w:val="Standaardalinea-lettertype"/>
    <w:rsid w:val="007043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0437E"/>
    <w:pPr>
      <w:spacing w:after="0" w:line="240" w:lineRule="auto"/>
    </w:pPr>
    <w:rPr>
      <w:rFonts w:ascii="Aptos" w:hAnsi="Aptos" w:cs="Apto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1">
    <w:name w:val="s1"/>
    <w:basedOn w:val="Standaardalinea-lettertype"/>
    <w:rsid w:val="0070437E"/>
  </w:style>
  <w:style w:type="character" w:customStyle="1" w:styleId="s2">
    <w:name w:val="s2"/>
    <w:basedOn w:val="Standaardalinea-lettertype"/>
    <w:rsid w:val="00704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1474</Words>
  <Characters>8108</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cp:revision>
  <dcterms:created xsi:type="dcterms:W3CDTF">2026-03-24T12:21:00Z</dcterms:created>
  <dcterms:modified xsi:type="dcterms:W3CDTF">2026-03-24T12:21:00Z</dcterms:modified>
</cp:coreProperties>
</file>